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13680721"/>
        <w:docPartObj>
          <w:docPartGallery w:val="Cover Pages"/>
          <w:docPartUnique/>
        </w:docPartObj>
      </w:sdtPr>
      <w:sdtContent>
        <w:p w14:paraId="27A1F5AA" w14:textId="1CB08E17" w:rsidR="00885998" w:rsidRPr="00A733A5" w:rsidRDefault="00A3659A" w:rsidP="00885998">
          <w:pPr>
            <w:jc w:val="both"/>
          </w:pPr>
          <w:r>
            <w:rPr>
              <w:noProof/>
            </w:rPr>
            <mc:AlternateContent>
              <mc:Choice Requires="wps">
                <w:drawing>
                  <wp:anchor distT="0" distB="0" distL="114300" distR="114300" simplePos="0" relativeHeight="251659264" behindDoc="0" locked="0" layoutInCell="1" allowOverlap="1" wp14:anchorId="7B8F5F31" wp14:editId="4643D815">
                    <wp:simplePos x="0" y="0"/>
                    <wp:positionH relativeFrom="page">
                      <wp:align>center</wp:align>
                    </wp:positionH>
                    <wp:positionV relativeFrom="page">
                      <wp:align>center</wp:align>
                    </wp:positionV>
                    <wp:extent cx="1712890" cy="3840480"/>
                    <wp:effectExtent l="0" t="0" r="1270" b="0"/>
                    <wp:wrapNone/>
                    <wp:docPr id="138" name="Text Box 139"/>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90"/>
                                  <w:gridCol w:w="2249"/>
                                </w:tblGrid>
                                <w:tr w:rsidR="00E2208B" w14:paraId="7F5E29EA" w14:textId="77777777">
                                  <w:trPr>
                                    <w:jc w:val="center"/>
                                  </w:trPr>
                                  <w:tc>
                                    <w:tcPr>
                                      <w:tcW w:w="2568" w:type="pct"/>
                                      <w:vAlign w:val="center"/>
                                    </w:tcPr>
                                    <w:p w14:paraId="44371A47" w14:textId="77777777" w:rsidR="00A3659A" w:rsidRDefault="00A3659A" w:rsidP="00E2208B">
                                      <w:pPr>
                                        <w:jc w:val="right"/>
                                      </w:pPr>
                                      <w:r>
                                        <w:rPr>
                                          <w:noProof/>
                                        </w:rPr>
                                        <w:drawing>
                                          <wp:inline distT="0" distB="0" distL="0" distR="0" wp14:anchorId="0808047E" wp14:editId="57A1B06F">
                                            <wp:extent cx="3401810" cy="2808000"/>
                                            <wp:effectExtent l="0" t="0" r="8255" b="0"/>
                                            <wp:docPr id="139" name="Picture 137">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7">
                                                      <a:hlinkClick r:id="rId8"/>
                                                    </pic:cNvPr>
                                                    <pic:cNvPicPr/>
                                                  </pic:nvPicPr>
                                                  <pic:blipFill rotWithShape="1">
                                                    <a:blip r:embed="rId9">
                                                      <a:extLst>
                                                        <a:ext uri="{96DAC541-7B7A-43D3-8B79-37D633B846F1}">
                                                          <asvg:svgBlip xmlns:asvg="http://schemas.microsoft.com/office/drawing/2016/SVG/main" r:embed="rId10"/>
                                                        </a:ext>
                                                      </a:extLst>
                                                    </a:blip>
                                                    <a:srcRect l="13251" t="18479" r="10931" b="10093"/>
                                                    <a:stretch>
                                                      <a:fillRect/>
                                                    </a:stretch>
                                                  </pic:blipFill>
                                                  <pic:spPr bwMode="auto">
                                                    <a:xfrm>
                                                      <a:off x="0" y="0"/>
                                                      <a:ext cx="3401810" cy="2808000"/>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44"/>
                                          <w:szCs w:val="44"/>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0F7DD94" w14:textId="446373D2" w:rsidR="00A3659A" w:rsidRDefault="00A3659A">
                                          <w:pPr>
                                            <w:pStyle w:val="NoSpacing"/>
                                            <w:spacing w:line="312" w:lineRule="auto"/>
                                            <w:jc w:val="right"/>
                                            <w:rPr>
                                              <w:caps/>
                                              <w:color w:val="191919" w:themeColor="text1" w:themeTint="E6"/>
                                              <w:sz w:val="72"/>
                                              <w:szCs w:val="72"/>
                                            </w:rPr>
                                          </w:pPr>
                                          <w:r w:rsidRPr="00A3659A">
                                            <w:rPr>
                                              <w:caps/>
                                              <w:color w:val="191919" w:themeColor="text1" w:themeTint="E6"/>
                                              <w:sz w:val="44"/>
                                              <w:szCs w:val="44"/>
                                            </w:rPr>
                                            <w:t>Hardware Acceleration of Bicubic Image Upscaling</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0FFC2AB2" w14:textId="5C69315A" w:rsidR="00A3659A" w:rsidRDefault="00A733A5">
                                          <w:pPr>
                                            <w:jc w:val="right"/>
                                            <w:rPr>
                                              <w:sz w:val="24"/>
                                              <w:szCs w:val="24"/>
                                            </w:rPr>
                                          </w:pPr>
                                          <w:r>
                                            <w:rPr>
                                              <w:color w:val="000000" w:themeColor="text1"/>
                                              <w:sz w:val="24"/>
                                              <w:szCs w:val="24"/>
                                            </w:rPr>
                                            <w:t xml:space="preserve">     </w:t>
                                          </w:r>
                                        </w:p>
                                      </w:sdtContent>
                                    </w:sdt>
                                  </w:tc>
                                  <w:tc>
                                    <w:tcPr>
                                      <w:tcW w:w="2432" w:type="pct"/>
                                      <w:vAlign w:val="center"/>
                                    </w:tcPr>
                                    <w:p w14:paraId="57FE9D6B" w14:textId="77777777" w:rsidR="00A3659A" w:rsidRDefault="00A3659A">
                                      <w:pPr>
                                        <w:pStyle w:val="NoSpacing"/>
                                        <w:rPr>
                                          <w:caps/>
                                          <w:color w:val="ED7D31" w:themeColor="accent2"/>
                                          <w:sz w:val="26"/>
                                          <w:szCs w:val="26"/>
                                        </w:rPr>
                                      </w:pPr>
                                      <w:r>
                                        <w:rPr>
                                          <w:caps/>
                                          <w:color w:val="ED7D31" w:themeColor="accent2"/>
                                          <w:sz w:val="26"/>
                                          <w:szCs w:val="26"/>
                                        </w:rPr>
                                        <w:t>Abstract</w:t>
                                      </w:r>
                                    </w:p>
                                    <w:p w14:paraId="54983BF6" w14:textId="77777777" w:rsidR="00E2208B" w:rsidRDefault="00E2208B">
                                      <w:pPr>
                                        <w:pStyle w:val="NoSpacing"/>
                                        <w:rPr>
                                          <w:caps/>
                                          <w:color w:val="ED7D31" w:themeColor="accent2"/>
                                          <w:sz w:val="26"/>
                                          <w:szCs w:val="26"/>
                                        </w:rPr>
                                      </w:pPr>
                                    </w:p>
                                    <w:sdt>
                                      <w:sdtPr>
                                        <w:alias w:val="Abstract"/>
                                        <w:tag w:val=""/>
                                        <w:id w:val="-2036181933"/>
                                        <w:dataBinding w:prefixMappings="xmlns:ns0='http://schemas.microsoft.com/office/2006/coverPageProps' " w:xpath="/ns0:CoverPageProperties[1]/ns0:Abstract[1]" w:storeItemID="{55AF091B-3C7A-41E3-B477-F2FDAA23CFDA}"/>
                                        <w:text/>
                                      </w:sdtPr>
                                      <w:sdtContent>
                                        <w:p w14:paraId="5DE9F8E5" w14:textId="1DC8524D" w:rsidR="00A3659A" w:rsidRDefault="00A733A5" w:rsidP="00C2461B">
                                          <w:pPr>
                                            <w:jc w:val="both"/>
                                            <w:rPr>
                                              <w:color w:val="000000" w:themeColor="text1"/>
                                            </w:rPr>
                                          </w:pPr>
                                          <w:r w:rsidRPr="00A733A5">
                                            <w:t xml:space="preserve">This project implements a high-performance Bicubic Image </w:t>
                                          </w:r>
                                          <w:proofErr w:type="spellStart"/>
                                          <w:r w:rsidRPr="00A733A5">
                                            <w:t>Upscaler</w:t>
                                          </w:r>
                                          <w:proofErr w:type="spellEnd"/>
                                          <w:r w:rsidRPr="00A733A5">
                                            <w:t xml:space="preserve"> designed to bridge the gap between software-only complexity and real-time latency requirements. Transitioning from a Python algorithmic model to a synthesized Verilog RTL pipeline, the design achieves superior edge preservation and detail over standard bilinear methods. The resulting architecture is highly optimized for FPGA/embedded vision, requiring only 1,606 LUTs and 609 registers.</w:t>
                                          </w:r>
                                        </w:p>
                                      </w:sdtContent>
                                    </w:sdt>
                                    <w:p w14:paraId="30FC1595" w14:textId="77777777" w:rsidR="00E2208B" w:rsidRDefault="00E2208B" w:rsidP="00A733A5">
                                      <w:pPr>
                                        <w:pStyle w:val="NoSpacing"/>
                                        <w:jc w:val="right"/>
                                        <w:rPr>
                                          <w:color w:val="ED7D31" w:themeColor="accent2"/>
                                          <w:sz w:val="24"/>
                                          <w:szCs w:val="24"/>
                                        </w:rPr>
                                      </w:pPr>
                                    </w:p>
                                    <w:sdt>
                                      <w:sdtPr>
                                        <w:rPr>
                                          <w:color w:val="ED7D31" w:themeColor="accent2"/>
                                          <w:sz w:val="24"/>
                                          <w:szCs w:val="24"/>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3FE6006" w14:textId="6F412382" w:rsidR="00A3659A" w:rsidRPr="00C2461B" w:rsidRDefault="00A733A5" w:rsidP="00A733A5">
                                          <w:pPr>
                                            <w:pStyle w:val="NoSpacing"/>
                                            <w:jc w:val="right"/>
                                            <w:rPr>
                                              <w:color w:val="ED7D31" w:themeColor="accent2"/>
                                              <w:sz w:val="24"/>
                                              <w:szCs w:val="24"/>
                                            </w:rPr>
                                          </w:pPr>
                                          <w:r w:rsidRPr="00C2461B">
                                            <w:rPr>
                                              <w:color w:val="ED7D31" w:themeColor="accent2"/>
                                              <w:sz w:val="24"/>
                                              <w:szCs w:val="24"/>
                                            </w:rPr>
                                            <w:t>-</w:t>
                                          </w:r>
                                          <w:r w:rsidR="00A3659A" w:rsidRPr="00C2461B">
                                            <w:rPr>
                                              <w:color w:val="ED7D31" w:themeColor="accent2"/>
                                              <w:sz w:val="24"/>
                                              <w:szCs w:val="24"/>
                                            </w:rPr>
                                            <w:t>Ridham Kevat</w:t>
                                          </w:r>
                                        </w:p>
                                      </w:sdtContent>
                                    </w:sdt>
                                    <w:p w14:paraId="00B6C988" w14:textId="39091DB1" w:rsidR="00A3659A" w:rsidRDefault="00000000">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A733A5">
                                            <w:rPr>
                                              <w:color w:val="44546A" w:themeColor="text2"/>
                                            </w:rPr>
                                            <w:t xml:space="preserve">     </w:t>
                                          </w:r>
                                        </w:sdtContent>
                                      </w:sdt>
                                    </w:p>
                                  </w:tc>
                                </w:tr>
                              </w:tbl>
                              <w:p w14:paraId="5A7AE919" w14:textId="77777777" w:rsidR="00A3659A" w:rsidRDefault="00A3659A"/>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B8F5F31" id="_x0000_t202" coordsize="21600,21600" o:spt="202" path="m,l,21600r21600,l21600,xe">
                    <v:stroke joinstyle="miter"/>
                    <v:path gradientshapeok="t" o:connecttype="rect"/>
                  </v:shapetype>
                  <v:shape id="Text Box 139"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90"/>
                            <w:gridCol w:w="2249"/>
                          </w:tblGrid>
                          <w:tr w:rsidR="00E2208B" w14:paraId="7F5E29EA" w14:textId="77777777">
                            <w:trPr>
                              <w:jc w:val="center"/>
                            </w:trPr>
                            <w:tc>
                              <w:tcPr>
                                <w:tcW w:w="2568" w:type="pct"/>
                                <w:vAlign w:val="center"/>
                              </w:tcPr>
                              <w:p w14:paraId="44371A47" w14:textId="77777777" w:rsidR="00A3659A" w:rsidRDefault="00A3659A" w:rsidP="00E2208B">
                                <w:pPr>
                                  <w:jc w:val="right"/>
                                </w:pPr>
                                <w:r>
                                  <w:rPr>
                                    <w:noProof/>
                                  </w:rPr>
                                  <w:drawing>
                                    <wp:inline distT="0" distB="0" distL="0" distR="0" wp14:anchorId="0808047E" wp14:editId="57A1B06F">
                                      <wp:extent cx="3401810" cy="2808000"/>
                                      <wp:effectExtent l="0" t="0" r="8255" b="0"/>
                                      <wp:docPr id="139" name="Picture 137">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7">
                                                <a:hlinkClick r:id="rId8"/>
                                              </pic:cNvPr>
                                              <pic:cNvPicPr/>
                                            </pic:nvPicPr>
                                            <pic:blipFill rotWithShape="1">
                                              <a:blip r:embed="rId9">
                                                <a:extLst>
                                                  <a:ext uri="{96DAC541-7B7A-43D3-8B79-37D633B846F1}">
                                                    <asvg:svgBlip xmlns:asvg="http://schemas.microsoft.com/office/drawing/2016/SVG/main" r:embed="rId10"/>
                                                  </a:ext>
                                                </a:extLst>
                                              </a:blip>
                                              <a:srcRect l="13251" t="18479" r="10931" b="10093"/>
                                              <a:stretch>
                                                <a:fillRect/>
                                              </a:stretch>
                                            </pic:blipFill>
                                            <pic:spPr bwMode="auto">
                                              <a:xfrm>
                                                <a:off x="0" y="0"/>
                                                <a:ext cx="3401810" cy="2808000"/>
                                              </a:xfrm>
                                              <a:prstGeom prst="rect">
                                                <a:avLst/>
                                              </a:prstGeom>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44"/>
                                    <w:szCs w:val="44"/>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0F7DD94" w14:textId="446373D2" w:rsidR="00A3659A" w:rsidRDefault="00A3659A">
                                    <w:pPr>
                                      <w:pStyle w:val="NoSpacing"/>
                                      <w:spacing w:line="312" w:lineRule="auto"/>
                                      <w:jc w:val="right"/>
                                      <w:rPr>
                                        <w:caps/>
                                        <w:color w:val="191919" w:themeColor="text1" w:themeTint="E6"/>
                                        <w:sz w:val="72"/>
                                        <w:szCs w:val="72"/>
                                      </w:rPr>
                                    </w:pPr>
                                    <w:r w:rsidRPr="00A3659A">
                                      <w:rPr>
                                        <w:caps/>
                                        <w:color w:val="191919" w:themeColor="text1" w:themeTint="E6"/>
                                        <w:sz w:val="44"/>
                                        <w:szCs w:val="44"/>
                                      </w:rPr>
                                      <w:t>Hardware Acceleration of Bicubic Image Upscaling</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0FFC2AB2" w14:textId="5C69315A" w:rsidR="00A3659A" w:rsidRDefault="00A733A5">
                                    <w:pPr>
                                      <w:jc w:val="right"/>
                                      <w:rPr>
                                        <w:sz w:val="24"/>
                                        <w:szCs w:val="24"/>
                                      </w:rPr>
                                    </w:pPr>
                                    <w:r>
                                      <w:rPr>
                                        <w:color w:val="000000" w:themeColor="text1"/>
                                        <w:sz w:val="24"/>
                                        <w:szCs w:val="24"/>
                                      </w:rPr>
                                      <w:t xml:space="preserve">     </w:t>
                                    </w:r>
                                  </w:p>
                                </w:sdtContent>
                              </w:sdt>
                            </w:tc>
                            <w:tc>
                              <w:tcPr>
                                <w:tcW w:w="2432" w:type="pct"/>
                                <w:vAlign w:val="center"/>
                              </w:tcPr>
                              <w:p w14:paraId="57FE9D6B" w14:textId="77777777" w:rsidR="00A3659A" w:rsidRDefault="00A3659A">
                                <w:pPr>
                                  <w:pStyle w:val="NoSpacing"/>
                                  <w:rPr>
                                    <w:caps/>
                                    <w:color w:val="ED7D31" w:themeColor="accent2"/>
                                    <w:sz w:val="26"/>
                                    <w:szCs w:val="26"/>
                                  </w:rPr>
                                </w:pPr>
                                <w:r>
                                  <w:rPr>
                                    <w:caps/>
                                    <w:color w:val="ED7D31" w:themeColor="accent2"/>
                                    <w:sz w:val="26"/>
                                    <w:szCs w:val="26"/>
                                  </w:rPr>
                                  <w:t>Abstract</w:t>
                                </w:r>
                              </w:p>
                              <w:p w14:paraId="54983BF6" w14:textId="77777777" w:rsidR="00E2208B" w:rsidRDefault="00E2208B">
                                <w:pPr>
                                  <w:pStyle w:val="NoSpacing"/>
                                  <w:rPr>
                                    <w:caps/>
                                    <w:color w:val="ED7D31" w:themeColor="accent2"/>
                                    <w:sz w:val="26"/>
                                    <w:szCs w:val="26"/>
                                  </w:rPr>
                                </w:pPr>
                              </w:p>
                              <w:sdt>
                                <w:sdtPr>
                                  <w:alias w:val="Abstract"/>
                                  <w:tag w:val=""/>
                                  <w:id w:val="-2036181933"/>
                                  <w:dataBinding w:prefixMappings="xmlns:ns0='http://schemas.microsoft.com/office/2006/coverPageProps' " w:xpath="/ns0:CoverPageProperties[1]/ns0:Abstract[1]" w:storeItemID="{55AF091B-3C7A-41E3-B477-F2FDAA23CFDA}"/>
                                  <w:text/>
                                </w:sdtPr>
                                <w:sdtContent>
                                  <w:p w14:paraId="5DE9F8E5" w14:textId="1DC8524D" w:rsidR="00A3659A" w:rsidRDefault="00A733A5" w:rsidP="00C2461B">
                                    <w:pPr>
                                      <w:jc w:val="both"/>
                                      <w:rPr>
                                        <w:color w:val="000000" w:themeColor="text1"/>
                                      </w:rPr>
                                    </w:pPr>
                                    <w:r w:rsidRPr="00A733A5">
                                      <w:t xml:space="preserve">This project implements a high-performance Bicubic Image </w:t>
                                    </w:r>
                                    <w:proofErr w:type="spellStart"/>
                                    <w:r w:rsidRPr="00A733A5">
                                      <w:t>Upscaler</w:t>
                                    </w:r>
                                    <w:proofErr w:type="spellEnd"/>
                                    <w:r w:rsidRPr="00A733A5">
                                      <w:t xml:space="preserve"> designed to bridge the gap between software-only complexity and real-time latency requirements. Transitioning from a Python algorithmic model to a synthesized Verilog RTL pipeline, the design achieves superior edge preservation and detail over standard bilinear methods. The resulting architecture is highly optimized for FPGA/embedded vision, requiring only 1,606 LUTs and 609 registers.</w:t>
                                    </w:r>
                                  </w:p>
                                </w:sdtContent>
                              </w:sdt>
                              <w:p w14:paraId="30FC1595" w14:textId="77777777" w:rsidR="00E2208B" w:rsidRDefault="00E2208B" w:rsidP="00A733A5">
                                <w:pPr>
                                  <w:pStyle w:val="NoSpacing"/>
                                  <w:jc w:val="right"/>
                                  <w:rPr>
                                    <w:color w:val="ED7D31" w:themeColor="accent2"/>
                                    <w:sz w:val="24"/>
                                    <w:szCs w:val="24"/>
                                  </w:rPr>
                                </w:pPr>
                              </w:p>
                              <w:sdt>
                                <w:sdtPr>
                                  <w:rPr>
                                    <w:color w:val="ED7D31" w:themeColor="accent2"/>
                                    <w:sz w:val="24"/>
                                    <w:szCs w:val="24"/>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3FE6006" w14:textId="6F412382" w:rsidR="00A3659A" w:rsidRPr="00C2461B" w:rsidRDefault="00A733A5" w:rsidP="00A733A5">
                                    <w:pPr>
                                      <w:pStyle w:val="NoSpacing"/>
                                      <w:jc w:val="right"/>
                                      <w:rPr>
                                        <w:color w:val="ED7D31" w:themeColor="accent2"/>
                                        <w:sz w:val="24"/>
                                        <w:szCs w:val="24"/>
                                      </w:rPr>
                                    </w:pPr>
                                    <w:r w:rsidRPr="00C2461B">
                                      <w:rPr>
                                        <w:color w:val="ED7D31" w:themeColor="accent2"/>
                                        <w:sz w:val="24"/>
                                        <w:szCs w:val="24"/>
                                      </w:rPr>
                                      <w:t>-</w:t>
                                    </w:r>
                                    <w:r w:rsidR="00A3659A" w:rsidRPr="00C2461B">
                                      <w:rPr>
                                        <w:color w:val="ED7D31" w:themeColor="accent2"/>
                                        <w:sz w:val="24"/>
                                        <w:szCs w:val="24"/>
                                      </w:rPr>
                                      <w:t>Ridham Kevat</w:t>
                                    </w:r>
                                  </w:p>
                                </w:sdtContent>
                              </w:sdt>
                              <w:p w14:paraId="00B6C988" w14:textId="39091DB1" w:rsidR="00A3659A" w:rsidRDefault="00000000">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A733A5">
                                      <w:rPr>
                                        <w:color w:val="44546A" w:themeColor="text2"/>
                                      </w:rPr>
                                      <w:t xml:space="preserve">     </w:t>
                                    </w:r>
                                  </w:sdtContent>
                                </w:sdt>
                              </w:p>
                            </w:tc>
                          </w:tr>
                        </w:tbl>
                        <w:p w14:paraId="5A7AE919" w14:textId="77777777" w:rsidR="00A3659A" w:rsidRDefault="00A3659A"/>
                      </w:txbxContent>
                    </v:textbox>
                    <w10:wrap anchorx="page" anchory="page"/>
                  </v:shape>
                </w:pict>
              </mc:Fallback>
            </mc:AlternateContent>
          </w:r>
          <w:r>
            <w:br w:type="page"/>
          </w:r>
        </w:p>
      </w:sdtContent>
    </w:sdt>
    <w:p w14:paraId="0B5A37AE" w14:textId="77777777" w:rsidR="00885998" w:rsidRPr="00E2208B" w:rsidRDefault="00885998" w:rsidP="00885998">
      <w:pPr>
        <w:jc w:val="both"/>
        <w:rPr>
          <w:rFonts w:ascii="Times New Roman" w:hAnsi="Times New Roman" w:cs="Times New Roman"/>
          <w:b/>
          <w:bCs/>
          <w:sz w:val="24"/>
          <w:szCs w:val="24"/>
        </w:rPr>
      </w:pPr>
      <w:r w:rsidRPr="00E2208B">
        <w:rPr>
          <w:rFonts w:ascii="Times New Roman" w:hAnsi="Times New Roman" w:cs="Times New Roman"/>
          <w:b/>
          <w:bCs/>
          <w:sz w:val="24"/>
          <w:szCs w:val="24"/>
        </w:rPr>
        <w:lastRenderedPageBreak/>
        <w:t>1. INTRODUCTION</w:t>
      </w:r>
    </w:p>
    <w:p w14:paraId="1F16B52D"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In the domain of digital image processing, image resampling—specifically upscaling—is a fundamental operation required to map a discrete grid of pixels to a higher resolution display matrix. The core challenge of image upscaling is that it is an ill-posed mathematical problem; the algorithm must artificially generate new pixel data that did not exist in the original source, predicting what the continuous </w:t>
      </w:r>
      <w:proofErr w:type="spellStart"/>
      <w:r w:rsidRPr="00885998">
        <w:rPr>
          <w:rFonts w:ascii="Times New Roman" w:hAnsi="Times New Roman" w:cs="Times New Roman"/>
          <w:sz w:val="24"/>
          <w:szCs w:val="24"/>
        </w:rPr>
        <w:t>analog</w:t>
      </w:r>
      <w:proofErr w:type="spellEnd"/>
      <w:r w:rsidRPr="00885998">
        <w:rPr>
          <w:rFonts w:ascii="Times New Roman" w:hAnsi="Times New Roman" w:cs="Times New Roman"/>
          <w:sz w:val="24"/>
          <w:szCs w:val="24"/>
        </w:rPr>
        <w:t xml:space="preserve"> signal would have looked like before it was sampled.</w:t>
      </w:r>
    </w:p>
    <w:p w14:paraId="45314435"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Software implementations of high-quality scaling algorithms are highly flexible but suffer from von Neumann bottleneck limitations when executing on general-purpose CPUs. For high-throughput applications such as real-time video broadcasting, medical imaging displays, or edge-AI vision systems, hardware-accelerated processing is mandatory.</w:t>
      </w:r>
    </w:p>
    <w:p w14:paraId="02EF1D76" w14:textId="706085F1" w:rsidR="00A733A5" w:rsidRDefault="00885998" w:rsidP="00885998">
      <w:pPr>
        <w:pBdr>
          <w:bottom w:val="single" w:sz="6" w:space="1" w:color="auto"/>
        </w:pBdr>
        <w:jc w:val="both"/>
        <w:rPr>
          <w:rFonts w:ascii="Times New Roman" w:hAnsi="Times New Roman" w:cs="Times New Roman"/>
          <w:sz w:val="24"/>
          <w:szCs w:val="24"/>
        </w:rPr>
      </w:pPr>
      <w:r w:rsidRPr="00885998">
        <w:rPr>
          <w:rFonts w:ascii="Times New Roman" w:hAnsi="Times New Roman" w:cs="Times New Roman"/>
          <w:sz w:val="24"/>
          <w:szCs w:val="24"/>
        </w:rPr>
        <w:t>This independent project proposes a dedicated hardware accelerator designed to perform Bicubic Convolution Interpolation. The development workflow strictly adheres to industry-standard digital design methodologies: beginning with high-level software validation in Python to establish a "golden model," followed by rigorous hardware description using Verilog, and concluding with FPGA synthesis and verification.</w:t>
      </w:r>
    </w:p>
    <w:p w14:paraId="7F3D3460" w14:textId="77777777" w:rsidR="00A733A5" w:rsidRPr="00885998" w:rsidRDefault="00A733A5" w:rsidP="00885998">
      <w:pPr>
        <w:pBdr>
          <w:bottom w:val="single" w:sz="6" w:space="1" w:color="auto"/>
        </w:pBdr>
        <w:jc w:val="both"/>
        <w:rPr>
          <w:rFonts w:ascii="Times New Roman" w:hAnsi="Times New Roman" w:cs="Times New Roman"/>
          <w:sz w:val="24"/>
          <w:szCs w:val="24"/>
        </w:rPr>
      </w:pPr>
    </w:p>
    <w:p w14:paraId="64D95699" w14:textId="77777777" w:rsidR="00A733A5" w:rsidRDefault="00A733A5" w:rsidP="00885998">
      <w:pPr>
        <w:jc w:val="both"/>
        <w:rPr>
          <w:rFonts w:ascii="Times New Roman" w:hAnsi="Times New Roman" w:cs="Times New Roman"/>
          <w:b/>
          <w:bCs/>
          <w:sz w:val="24"/>
          <w:szCs w:val="24"/>
        </w:rPr>
      </w:pPr>
    </w:p>
    <w:p w14:paraId="0A3EF51A" w14:textId="6A0F37B7" w:rsidR="00885998" w:rsidRPr="00885998" w:rsidRDefault="00885998" w:rsidP="00885998">
      <w:pPr>
        <w:jc w:val="both"/>
        <w:rPr>
          <w:rFonts w:ascii="Times New Roman" w:hAnsi="Times New Roman" w:cs="Times New Roman"/>
          <w:b/>
          <w:bCs/>
          <w:sz w:val="24"/>
          <w:szCs w:val="24"/>
        </w:rPr>
      </w:pPr>
      <w:r w:rsidRPr="00885998">
        <w:rPr>
          <w:rFonts w:ascii="Times New Roman" w:hAnsi="Times New Roman" w:cs="Times New Roman"/>
          <w:b/>
          <w:bCs/>
          <w:sz w:val="24"/>
          <w:szCs w:val="24"/>
        </w:rPr>
        <w:t>2. Mathematical Background and Theory of Bicubic Interpolation</w:t>
      </w:r>
    </w:p>
    <w:p w14:paraId="2C4D9281"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In digital image processing, upscaling an image requires synthesizing new, unknown pixel values based on the discrete grid of original, known pixels. This process of spatial interpolation reconstructs a continuous surface from a discrete 2D signal.</w:t>
      </w:r>
    </w:p>
    <w:p w14:paraId="36FA3136" w14:textId="0C652E38"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While simpler algorithms like Nearest-</w:t>
      </w:r>
      <w:proofErr w:type="spellStart"/>
      <w:r w:rsidRPr="00885998">
        <w:rPr>
          <w:rFonts w:ascii="Times New Roman" w:hAnsi="Times New Roman" w:cs="Times New Roman"/>
          <w:sz w:val="24"/>
          <w:szCs w:val="24"/>
        </w:rPr>
        <w:t>Neighbor</w:t>
      </w:r>
      <w:proofErr w:type="spellEnd"/>
      <w:r w:rsidRPr="00885998">
        <w:rPr>
          <w:rFonts w:ascii="Times New Roman" w:hAnsi="Times New Roman" w:cs="Times New Roman"/>
          <w:sz w:val="24"/>
          <w:szCs w:val="24"/>
        </w:rPr>
        <w:t xml:space="preserve"> (which copies the closest pixel) and Bilinear Interpolation (which computes a linear average of a </w:t>
      </w:r>
      <m:oMath>
        <m:r>
          <w:rPr>
            <w:rFonts w:ascii="Cambria Math" w:hAnsi="Cambria Math" w:cs="Times New Roman"/>
            <w:sz w:val="24"/>
            <w:szCs w:val="24"/>
          </w:rPr>
          <m:t xml:space="preserve">2 </m:t>
        </m:r>
        <m:r>
          <m:rPr>
            <m:sty m:val="p"/>
          </m:rPr>
          <w:rPr>
            <w:rFonts w:ascii="Cambria Math" w:hAnsi="Cambria Math" w:cs="Times New Roman"/>
            <w:sz w:val="24"/>
            <w:szCs w:val="24"/>
          </w:rPr>
          <m:t>×</m:t>
        </m:r>
        <m:r>
          <w:rPr>
            <w:rFonts w:ascii="Cambria Math" w:hAnsi="Cambria Math" w:cs="Times New Roman"/>
            <w:sz w:val="24"/>
            <w:szCs w:val="24"/>
          </w:rPr>
          <m:t>2</m:t>
        </m:r>
      </m:oMath>
      <w:r w:rsidRPr="00885998">
        <w:rPr>
          <w:rFonts w:ascii="Times New Roman" w:hAnsi="Times New Roman" w:cs="Times New Roman"/>
          <w:sz w:val="24"/>
          <w:szCs w:val="24"/>
        </w:rPr>
        <w:t xml:space="preserve"> neighborhood) exist, they introduce severe visual artifacts. Nearest-Neighbor causes heavy aliasing ("blockiness"), while Bilinear Interpolation causes low-pass filtering effects, resulting in a blurry image that destroys high-frequency edge data.</w:t>
      </w:r>
    </w:p>
    <w:p w14:paraId="373EAFFF" w14:textId="315B0526"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b/>
          <w:bCs/>
          <w:sz w:val="24"/>
          <w:szCs w:val="24"/>
        </w:rPr>
        <w:t>Bicubic Interpolation</w:t>
      </w:r>
      <w:r w:rsidRPr="00885998">
        <w:rPr>
          <w:rFonts w:ascii="Times New Roman" w:hAnsi="Times New Roman" w:cs="Times New Roman"/>
          <w:sz w:val="24"/>
          <w:szCs w:val="24"/>
        </w:rPr>
        <w:t xml:space="preserve"> solves this by evaluating a </w:t>
      </w:r>
      <m:oMath>
        <m:r>
          <w:rPr>
            <w:rFonts w:ascii="Cambria Math" w:hAnsi="Cambria Math" w:cs="Times New Roman"/>
            <w:sz w:val="24"/>
            <w:szCs w:val="24"/>
          </w:rPr>
          <m:t xml:space="preserve">4 </m:t>
        </m:r>
        <m:r>
          <m:rPr>
            <m:sty m:val="p"/>
          </m:rPr>
          <w:rPr>
            <w:rFonts w:ascii="Cambria Math" w:hAnsi="Cambria Math" w:cs="Times New Roman"/>
            <w:sz w:val="24"/>
            <w:szCs w:val="24"/>
          </w:rPr>
          <m:t>×</m:t>
        </m:r>
        <m:r>
          <w:rPr>
            <w:rFonts w:ascii="Cambria Math" w:hAnsi="Cambria Math" w:cs="Times New Roman"/>
            <w:sz w:val="24"/>
            <w:szCs w:val="24"/>
          </w:rPr>
          <m:t>4</m:t>
        </m:r>
      </m:oMath>
      <w:r w:rsidRPr="00885998">
        <w:rPr>
          <w:rFonts w:ascii="Times New Roman" w:hAnsi="Times New Roman" w:cs="Times New Roman"/>
          <w:sz w:val="24"/>
          <w:szCs w:val="24"/>
        </w:rPr>
        <w:t xml:space="preserve"> neighborhood (16 known pixels) and fitting a smooth, piecewise cubic polynomial surface through them. It guarantees that both the interpolated surface and its first derivative are continuous across pixel boundaries. This preserves sharp edges while maintaining smooth gradient transitions, making it the industry standard for high-fidelity image upscaling.</w:t>
      </w:r>
    </w:p>
    <w:p w14:paraId="7AF29922" w14:textId="77777777" w:rsidR="00885998" w:rsidRPr="00885998" w:rsidRDefault="00885998" w:rsidP="00885998">
      <w:pPr>
        <w:jc w:val="both"/>
        <w:rPr>
          <w:rFonts w:ascii="Times New Roman" w:hAnsi="Times New Roman" w:cs="Times New Roman"/>
          <w:b/>
          <w:bCs/>
          <w:sz w:val="24"/>
          <w:szCs w:val="24"/>
        </w:rPr>
      </w:pPr>
      <w:r w:rsidRPr="00885998">
        <w:rPr>
          <w:rFonts w:ascii="Times New Roman" w:hAnsi="Times New Roman" w:cs="Times New Roman"/>
          <w:b/>
          <w:bCs/>
          <w:sz w:val="24"/>
          <w:szCs w:val="24"/>
        </w:rPr>
        <w:t>2.1 The General Bicubic Surface Polynomial</w:t>
      </w:r>
    </w:p>
    <w:p w14:paraId="47E9A2D7" w14:textId="560FF6ED"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To understand bicubic interpolation, we must first look at the generic 2D cubic polynomial equation. Suppose we want to interpolate an unknown pixel value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x,y</m:t>
            </m:r>
          </m:e>
        </m:d>
      </m:oMath>
      <w:r w:rsidRPr="00885998">
        <w:rPr>
          <w:rFonts w:ascii="Times New Roman" w:hAnsi="Times New Roman" w:cs="Times New Roman"/>
          <w:sz w:val="24"/>
          <w:szCs w:val="24"/>
        </w:rPr>
        <w:t xml:space="preserve"> within a unit square bounded by four known pixels at coordinates </w:t>
      </w:r>
      <m:oMath>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m:t>
        </m:r>
      </m:oMath>
      <w:r w:rsidRPr="00885998">
        <w:rPr>
          <w:rFonts w:ascii="Times New Roman" w:hAnsi="Times New Roman" w:cs="Times New Roman"/>
          <w:sz w:val="24"/>
          <w:szCs w:val="24"/>
        </w:rPr>
        <w:t xml:space="preserve"> and </w:t>
      </w:r>
      <m:oMath>
        <m:d>
          <m:dPr>
            <m:ctrlPr>
              <w:rPr>
                <w:rFonts w:ascii="Cambria Math" w:hAnsi="Cambria Math" w:cs="Times New Roman"/>
                <w:i/>
                <w:sz w:val="24"/>
                <w:szCs w:val="24"/>
              </w:rPr>
            </m:ctrlPr>
          </m:dPr>
          <m:e>
            <m:r>
              <w:rPr>
                <w:rFonts w:ascii="Cambria Math" w:hAnsi="Cambria Math" w:cs="Times New Roman"/>
                <w:sz w:val="24"/>
                <w:szCs w:val="24"/>
              </w:rPr>
              <m:t>1,1</m:t>
            </m:r>
          </m:e>
        </m:d>
      </m:oMath>
      <w:r w:rsidRPr="00885998">
        <w:rPr>
          <w:rFonts w:ascii="Times New Roman" w:hAnsi="Times New Roman" w:cs="Times New Roman"/>
          <w:sz w:val="24"/>
          <w:szCs w:val="24"/>
        </w:rPr>
        <w:t>.</w:t>
      </w:r>
    </w:p>
    <w:p w14:paraId="6918E4C0" w14:textId="5CCCD7CA"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The bicubic surface equation is defined as the double summation of </w:t>
      </w:r>
      <m:oMath>
        <m:r>
          <w:rPr>
            <w:rFonts w:ascii="Cambria Math" w:hAnsi="Cambria Math" w:cs="Times New Roman"/>
            <w:sz w:val="24"/>
            <w:szCs w:val="24"/>
          </w:rPr>
          <m:t>x</m:t>
        </m:r>
      </m:oMath>
      <w:r w:rsidRPr="00885998">
        <w:rPr>
          <w:rFonts w:ascii="Times New Roman" w:hAnsi="Times New Roman" w:cs="Times New Roman"/>
          <w:sz w:val="24"/>
          <w:szCs w:val="24"/>
        </w:rPr>
        <w:t xml:space="preserve"> and </w:t>
      </w:r>
      <m:oMath>
        <m:r>
          <w:rPr>
            <w:rFonts w:ascii="Cambria Math" w:hAnsi="Cambria Math" w:cs="Times New Roman"/>
            <w:sz w:val="24"/>
            <w:szCs w:val="24"/>
          </w:rPr>
          <m:t>y</m:t>
        </m:r>
      </m:oMath>
      <w:r w:rsidRPr="00885998">
        <w:rPr>
          <w:rFonts w:ascii="Times New Roman" w:hAnsi="Times New Roman" w:cs="Times New Roman"/>
          <w:sz w:val="24"/>
          <w:szCs w:val="24"/>
        </w:rPr>
        <w:t xml:space="preserve"> terms up to the third power:</w:t>
      </w:r>
    </w:p>
    <w:p w14:paraId="7B0C80FF" w14:textId="2819659A" w:rsidR="00885998" w:rsidRPr="00885998" w:rsidRDefault="00885998" w:rsidP="00885998">
      <w:pPr>
        <w:jc w:val="both"/>
        <w:rPr>
          <w:rFonts w:ascii="Times New Roman" w:hAnsi="Times New Roman" w:cs="Times New Roman"/>
          <w:sz w:val="24"/>
          <w:szCs w:val="24"/>
        </w:rPr>
      </w:pPr>
      <m:oMathPara>
        <m:oMath>
          <m:r>
            <w:rPr>
              <w:rFonts w:ascii="Cambria Math" w:hAnsi="Cambria Math" w:cs="Times New Roman"/>
              <w:sz w:val="24"/>
              <w:szCs w:val="24"/>
            </w:rPr>
            <w:lastRenderedPageBreak/>
            <m:t>p</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nary>
            <m:naryPr>
              <m:chr m:val="∑"/>
              <m:ctrlPr>
                <w:rPr>
                  <w:rFonts w:ascii="Cambria Math" w:hAnsi="Cambria Math" w:cs="Times New Roman"/>
                  <w:sz w:val="24"/>
                  <w:szCs w:val="24"/>
                </w:rPr>
              </m:ctrlPr>
            </m:naryPr>
            <m:sub>
              <m:r>
                <w:rPr>
                  <w:rFonts w:ascii="Cambria Math" w:hAnsi="Cambria Math" w:cs="Times New Roman"/>
                  <w:sz w:val="24"/>
                  <w:szCs w:val="24"/>
                </w:rPr>
                <m:t>i=0</m:t>
              </m:r>
              <m:ctrlPr>
                <w:rPr>
                  <w:rFonts w:ascii="Cambria Math" w:hAnsi="Cambria Math" w:cs="Times New Roman"/>
                  <w:i/>
                  <w:sz w:val="24"/>
                  <w:szCs w:val="24"/>
                </w:rPr>
              </m:ctrlPr>
            </m:sub>
            <m:sup>
              <m:r>
                <w:rPr>
                  <w:rFonts w:ascii="Cambria Math" w:hAnsi="Cambria Math" w:cs="Times New Roman"/>
                  <w:sz w:val="24"/>
                  <w:szCs w:val="24"/>
                </w:rPr>
                <m:t>3</m:t>
              </m:r>
              <m:ctrlPr>
                <w:rPr>
                  <w:rFonts w:ascii="Cambria Math" w:hAnsi="Cambria Math" w:cs="Times New Roman"/>
                  <w:i/>
                  <w:sz w:val="24"/>
                  <w:szCs w:val="24"/>
                </w:rPr>
              </m:ctrlPr>
            </m:sup>
            <m:e>
              <m:nary>
                <m:naryPr>
                  <m:chr m:val="∑"/>
                  <m:ctrlPr>
                    <w:rPr>
                      <w:rFonts w:ascii="Cambria Math" w:hAnsi="Cambria Math" w:cs="Times New Roman"/>
                      <w:sz w:val="24"/>
                      <w:szCs w:val="24"/>
                    </w:rPr>
                  </m:ctrlPr>
                </m:naryPr>
                <m:sub>
                  <m:r>
                    <w:rPr>
                      <w:rFonts w:ascii="Cambria Math" w:hAnsi="Cambria Math" w:cs="Times New Roman"/>
                      <w:sz w:val="24"/>
                      <w:szCs w:val="24"/>
                    </w:rPr>
                    <m:t>j=0</m:t>
                  </m:r>
                  <m:ctrlPr>
                    <w:rPr>
                      <w:rFonts w:ascii="Cambria Math" w:hAnsi="Cambria Math" w:cs="Times New Roman"/>
                      <w:i/>
                      <w:sz w:val="24"/>
                      <w:szCs w:val="24"/>
                    </w:rPr>
                  </m:ctrlPr>
                </m:sub>
                <m:sup>
                  <m:r>
                    <w:rPr>
                      <w:rFonts w:ascii="Cambria Math" w:hAnsi="Cambria Math" w:cs="Times New Roman"/>
                      <w:sz w:val="24"/>
                      <w:szCs w:val="24"/>
                    </w:rPr>
                    <m:t>3</m:t>
                  </m:r>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m:t>
                      </m:r>
                    </m:sub>
                  </m:sSub>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i</m:t>
                      </m:r>
                    </m:sup>
                  </m:sSup>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j</m:t>
                      </m:r>
                    </m:sup>
                  </m:sSup>
                  <m:ctrlPr>
                    <w:rPr>
                      <w:rFonts w:ascii="Cambria Math" w:hAnsi="Cambria Math" w:cs="Times New Roman"/>
                      <w:i/>
                      <w:sz w:val="24"/>
                      <w:szCs w:val="24"/>
                    </w:rPr>
                  </m:ctrlPr>
                </m:e>
              </m:nary>
              <m:ctrlPr>
                <w:rPr>
                  <w:rFonts w:ascii="Cambria Math" w:hAnsi="Cambria Math" w:cs="Times New Roman"/>
                  <w:i/>
                  <w:sz w:val="24"/>
                  <w:szCs w:val="24"/>
                </w:rPr>
              </m:ctrlPr>
            </m:e>
          </m:nary>
        </m:oMath>
      </m:oMathPara>
    </w:p>
    <w:p w14:paraId="29BDC261" w14:textId="0B0DF515"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Expanding this summation yields a polynomial with exactly 16 coefficients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00</m:t>
            </m:r>
          </m:sub>
        </m:sSub>
        <m:r>
          <w:rPr>
            <w:rFonts w:ascii="Cambria Math" w:hAnsi="Cambria Math" w:cs="Times New Roman"/>
            <w:sz w:val="24"/>
            <w:szCs w:val="24"/>
          </w:rPr>
          <m:t>through</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33</m:t>
            </m:r>
          </m:sub>
        </m:sSub>
      </m:oMath>
      <w:r w:rsidRPr="00885998">
        <w:rPr>
          <w:rFonts w:ascii="Times New Roman" w:hAnsi="Times New Roman" w:cs="Times New Roman"/>
          <w:sz w:val="24"/>
          <w:szCs w:val="24"/>
        </w:rPr>
        <w:t>):</w:t>
      </w:r>
    </w:p>
    <w:p w14:paraId="0E78179D" w14:textId="77777777" w:rsidR="00885998" w:rsidRPr="00885998" w:rsidRDefault="00885998" w:rsidP="00885998">
      <w:pPr>
        <w:jc w:val="both"/>
        <w:rPr>
          <w:rFonts w:ascii="Times New Roman" w:eastAsiaTheme="minorEastAsia" w:hAnsi="Times New Roman" w:cs="Times New Roman"/>
          <w:sz w:val="24"/>
          <w:szCs w:val="24"/>
        </w:rPr>
      </w:pPr>
      <m:oMathPara>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10</m:t>
              </m:r>
            </m:sub>
          </m:sSub>
          <m:r>
            <w:rPr>
              <w:rFonts w:ascii="Cambria Math" w:hAnsi="Cambria Math" w:cs="Times New Roman"/>
              <w:sz w:val="24"/>
              <w:szCs w:val="24"/>
            </w:rPr>
            <m:t>x+</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20</m:t>
              </m:r>
            </m:sub>
          </m:sSub>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30</m:t>
              </m:r>
            </m:sub>
          </m:sSub>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3</m:t>
              </m:r>
            </m:sup>
          </m:sSup>
        </m:oMath>
      </m:oMathPara>
    </w:p>
    <w:p w14:paraId="65D896EF" w14:textId="77777777" w:rsidR="00885998" w:rsidRPr="00885998" w:rsidRDefault="00885998" w:rsidP="00885998">
      <w:pPr>
        <w:ind w:left="1440" w:firstLine="720"/>
        <w:jc w:val="both"/>
        <w:rPr>
          <w:rFonts w:ascii="Times New Roman" w:eastAsiaTheme="minorEastAsia"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01</m:t>
              </m:r>
            </m:sub>
          </m:sSub>
          <m:r>
            <w:rPr>
              <w:rFonts w:ascii="Cambria Math" w:hAnsi="Cambria Math" w:cs="Times New Roman"/>
              <w:sz w:val="24"/>
              <w:szCs w:val="24"/>
            </w:rPr>
            <m:t>y+</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11</m:t>
              </m:r>
            </m:sub>
          </m:sSub>
          <m:r>
            <w:rPr>
              <w:rFonts w:ascii="Cambria Math" w:hAnsi="Cambria Math" w:cs="Times New Roman"/>
              <w:sz w:val="24"/>
              <w:szCs w:val="24"/>
            </w:rPr>
            <m:t>xy+</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21</m:t>
              </m:r>
            </m:sub>
          </m:sSub>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r>
            <w:rPr>
              <w:rFonts w:ascii="Cambria Math" w:hAnsi="Cambria Math" w:cs="Times New Roman"/>
              <w:sz w:val="24"/>
              <w:szCs w:val="24"/>
            </w:rPr>
            <m:t>y+</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31</m:t>
              </m:r>
            </m:sub>
          </m:sSub>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3</m:t>
              </m:r>
            </m:sup>
          </m:sSup>
          <m:r>
            <w:rPr>
              <w:rFonts w:ascii="Cambria Math" w:hAnsi="Cambria Math" w:cs="Times New Roman"/>
              <w:sz w:val="24"/>
              <w:szCs w:val="24"/>
            </w:rPr>
            <m:t>y</m:t>
          </m:r>
        </m:oMath>
      </m:oMathPara>
    </w:p>
    <w:p w14:paraId="6A0B1714" w14:textId="77777777" w:rsidR="00885998" w:rsidRPr="00885998" w:rsidRDefault="00885998" w:rsidP="00885998">
      <w:pPr>
        <w:ind w:left="2160" w:firstLine="720"/>
        <w:jc w:val="both"/>
        <w:rPr>
          <w:rFonts w:ascii="Times New Roman" w:eastAsiaTheme="minorEastAsia"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02</m:t>
              </m:r>
            </m:sub>
          </m:sSub>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12</m:t>
              </m:r>
            </m:sub>
          </m:sSub>
          <m:r>
            <w:rPr>
              <w:rFonts w:ascii="Cambria Math" w:hAnsi="Cambria Math" w:cs="Times New Roman"/>
              <w:sz w:val="24"/>
              <w:szCs w:val="24"/>
            </w:rPr>
            <m:t>x</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22</m:t>
              </m:r>
            </m:sub>
          </m:sSub>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32</m:t>
              </m:r>
            </m:sub>
          </m:sSub>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3</m:t>
              </m:r>
            </m:sup>
          </m:sSup>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oMath>
      </m:oMathPara>
    </w:p>
    <w:p w14:paraId="6FD6D3EF" w14:textId="2A49E846" w:rsidR="00885998" w:rsidRPr="00885998" w:rsidRDefault="00885998" w:rsidP="00A733A5">
      <w:pPr>
        <w:ind w:left="2160" w:firstLine="720"/>
        <w:jc w:val="both"/>
        <w:rPr>
          <w:rFonts w:ascii="Times New Roman"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03</m:t>
              </m:r>
            </m:sub>
          </m:sSub>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3</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13</m:t>
              </m:r>
            </m:sub>
          </m:sSub>
          <m:r>
            <w:rPr>
              <w:rFonts w:ascii="Cambria Math" w:hAnsi="Cambria Math" w:cs="Times New Roman"/>
              <w:sz w:val="24"/>
              <w:szCs w:val="24"/>
            </w:rPr>
            <m:t>x</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3</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23</m:t>
              </m:r>
            </m:sub>
          </m:sSub>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3</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33</m:t>
              </m:r>
            </m:sub>
          </m:sSub>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3</m:t>
              </m:r>
            </m:sup>
          </m:sSup>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3</m:t>
              </m:r>
            </m:sup>
          </m:sSup>
        </m:oMath>
      </m:oMathPara>
    </w:p>
    <w:p w14:paraId="1F8D69B8" w14:textId="6695F6BB"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To solve for these 16 unknown coefficients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m:t>
            </m:r>
          </m:sub>
        </m:sSub>
      </m:oMath>
      <w:r w:rsidRPr="00885998">
        <w:rPr>
          <w:rFonts w:ascii="Times New Roman" w:hAnsi="Times New Roman" w:cs="Times New Roman"/>
          <w:sz w:val="24"/>
          <w:szCs w:val="24"/>
        </w:rPr>
        <w:t>), the algorithm requires 16 independent equations. These are derived from the boundary conditions of the four corner pixels of the unit square. Specifically, the interpolation algorithm requires:</w:t>
      </w:r>
    </w:p>
    <w:p w14:paraId="0F1D6EEB" w14:textId="2FE8FB17" w:rsidR="00885998" w:rsidRPr="00885998" w:rsidRDefault="00885998" w:rsidP="00885998">
      <w:pPr>
        <w:numPr>
          <w:ilvl w:val="0"/>
          <w:numId w:val="3"/>
        </w:numPr>
        <w:jc w:val="both"/>
        <w:rPr>
          <w:rFonts w:ascii="Times New Roman" w:hAnsi="Times New Roman" w:cs="Times New Roman"/>
          <w:sz w:val="24"/>
          <w:szCs w:val="24"/>
        </w:rPr>
      </w:pPr>
      <w:r w:rsidRPr="00885998">
        <w:rPr>
          <w:rFonts w:ascii="Times New Roman" w:hAnsi="Times New Roman" w:cs="Times New Roman"/>
          <w:sz w:val="24"/>
          <w:szCs w:val="24"/>
        </w:rPr>
        <w:t xml:space="preserve">The function values (the actual pixel </w:t>
      </w:r>
      <w:proofErr w:type="spellStart"/>
      <w:r w:rsidRPr="00885998">
        <w:rPr>
          <w:rFonts w:ascii="Times New Roman" w:hAnsi="Times New Roman" w:cs="Times New Roman"/>
          <w:sz w:val="24"/>
          <w:szCs w:val="24"/>
        </w:rPr>
        <w:t>color</w:t>
      </w:r>
      <w:proofErr w:type="spellEnd"/>
      <w:r w:rsidRPr="00885998">
        <w:rPr>
          <w:rFonts w:ascii="Times New Roman" w:hAnsi="Times New Roman" w:cs="Times New Roman"/>
          <w:sz w:val="24"/>
          <w:szCs w:val="24"/>
        </w:rPr>
        <w:t xml:space="preserve"> intensities) at the four corners: </w:t>
      </w:r>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0,0</m:t>
            </m:r>
          </m:e>
        </m:d>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1,0</m:t>
            </m:r>
          </m:e>
        </m:d>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1,1</m:t>
            </m:r>
          </m:e>
        </m:d>
      </m:oMath>
      <w:r w:rsidRPr="00885998">
        <w:rPr>
          <w:rFonts w:ascii="Times New Roman" w:hAnsi="Times New Roman" w:cs="Times New Roman"/>
          <w:sz w:val="24"/>
          <w:szCs w:val="24"/>
        </w:rPr>
        <w:t>.</w:t>
      </w:r>
    </w:p>
    <w:p w14:paraId="7734F440" w14:textId="48E9CDD0" w:rsidR="00885998" w:rsidRPr="00885998" w:rsidRDefault="00885998" w:rsidP="00885998">
      <w:pPr>
        <w:numPr>
          <w:ilvl w:val="0"/>
          <w:numId w:val="3"/>
        </w:numPr>
        <w:jc w:val="both"/>
        <w:rPr>
          <w:rFonts w:ascii="Times New Roman" w:hAnsi="Times New Roman" w:cs="Times New Roman"/>
          <w:sz w:val="24"/>
          <w:szCs w:val="24"/>
        </w:rPr>
      </w:pPr>
      <w:r w:rsidRPr="00885998">
        <w:rPr>
          <w:rFonts w:ascii="Times New Roman" w:hAnsi="Times New Roman" w:cs="Times New Roman"/>
          <w:sz w:val="24"/>
          <w:szCs w:val="24"/>
        </w:rPr>
        <w:t xml:space="preserve">The partial derivatives with respect to </w:t>
      </w:r>
      <m:oMath>
        <m:r>
          <w:rPr>
            <w:rFonts w:ascii="Cambria Math" w:hAnsi="Cambria Math" w:cs="Times New Roman"/>
            <w:sz w:val="24"/>
            <w:szCs w:val="24"/>
          </w:rPr>
          <m:t>x</m:t>
        </m:r>
      </m:oMath>
      <w:r w:rsidRPr="00885998">
        <w:rPr>
          <w:rFonts w:ascii="Times New Roman" w:hAnsi="Times New Roman" w:cs="Times New Roman"/>
          <w:sz w:val="24"/>
          <w:szCs w:val="24"/>
        </w:rPr>
        <w:t xml:space="preserve"> at the four corners: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d>
          <m:dPr>
            <m:ctrlPr>
              <w:rPr>
                <w:rFonts w:ascii="Cambria Math" w:hAnsi="Cambria Math" w:cs="Times New Roman"/>
                <w:i/>
                <w:sz w:val="24"/>
                <w:szCs w:val="24"/>
              </w:rPr>
            </m:ctrlPr>
          </m:dPr>
          <m:e>
            <m:r>
              <w:rPr>
                <w:rFonts w:ascii="Cambria Math" w:hAnsi="Cambria Math" w:cs="Times New Roman"/>
                <w:sz w:val="24"/>
                <w:szCs w:val="24"/>
              </w:rPr>
              <m:t>x,y</m:t>
            </m:r>
          </m:e>
        </m:d>
      </m:oMath>
      <w:r w:rsidRPr="00885998">
        <w:rPr>
          <w:rFonts w:ascii="Times New Roman" w:hAnsi="Times New Roman" w:cs="Times New Roman"/>
          <w:sz w:val="24"/>
          <w:szCs w:val="24"/>
        </w:rPr>
        <w:t>.</w:t>
      </w:r>
    </w:p>
    <w:p w14:paraId="458B3502" w14:textId="598C589D" w:rsidR="00885998" w:rsidRPr="00885998" w:rsidRDefault="00885998" w:rsidP="00885998">
      <w:pPr>
        <w:numPr>
          <w:ilvl w:val="0"/>
          <w:numId w:val="3"/>
        </w:numPr>
        <w:jc w:val="both"/>
        <w:rPr>
          <w:rFonts w:ascii="Times New Roman" w:hAnsi="Times New Roman" w:cs="Times New Roman"/>
          <w:sz w:val="24"/>
          <w:szCs w:val="24"/>
        </w:rPr>
      </w:pPr>
      <w:r w:rsidRPr="00885998">
        <w:rPr>
          <w:rFonts w:ascii="Times New Roman" w:hAnsi="Times New Roman" w:cs="Times New Roman"/>
          <w:sz w:val="24"/>
          <w:szCs w:val="24"/>
        </w:rPr>
        <w:t xml:space="preserve">The partial derivatives with respect to </w:t>
      </w:r>
      <m:oMath>
        <m:r>
          <w:rPr>
            <w:rFonts w:ascii="Cambria Math" w:hAnsi="Cambria Math" w:cs="Times New Roman"/>
            <w:sz w:val="24"/>
            <w:szCs w:val="24"/>
          </w:rPr>
          <m:t>y</m:t>
        </m:r>
      </m:oMath>
      <w:r w:rsidRPr="00885998">
        <w:rPr>
          <w:rFonts w:ascii="Times New Roman" w:hAnsi="Times New Roman" w:cs="Times New Roman"/>
          <w:sz w:val="24"/>
          <w:szCs w:val="24"/>
        </w:rPr>
        <w:t xml:space="preserve"> at the four corners: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d>
          <m:dPr>
            <m:ctrlPr>
              <w:rPr>
                <w:rFonts w:ascii="Cambria Math" w:hAnsi="Cambria Math" w:cs="Times New Roman"/>
                <w:i/>
                <w:sz w:val="24"/>
                <w:szCs w:val="24"/>
              </w:rPr>
            </m:ctrlPr>
          </m:dPr>
          <m:e>
            <m:r>
              <w:rPr>
                <w:rFonts w:ascii="Cambria Math" w:hAnsi="Cambria Math" w:cs="Times New Roman"/>
                <w:sz w:val="24"/>
                <w:szCs w:val="24"/>
              </w:rPr>
              <m:t>x,y</m:t>
            </m:r>
          </m:e>
        </m:d>
      </m:oMath>
      <w:r w:rsidRPr="00885998">
        <w:rPr>
          <w:rFonts w:ascii="Times New Roman" w:hAnsi="Times New Roman" w:cs="Times New Roman"/>
          <w:sz w:val="24"/>
          <w:szCs w:val="24"/>
        </w:rPr>
        <w:t>.</w:t>
      </w:r>
    </w:p>
    <w:p w14:paraId="087D6E03" w14:textId="3E306A7A" w:rsidR="00885998" w:rsidRPr="00885998" w:rsidRDefault="00885998" w:rsidP="00885998">
      <w:pPr>
        <w:numPr>
          <w:ilvl w:val="0"/>
          <w:numId w:val="3"/>
        </w:numPr>
        <w:jc w:val="both"/>
        <w:rPr>
          <w:rFonts w:ascii="Times New Roman" w:hAnsi="Times New Roman" w:cs="Times New Roman"/>
          <w:sz w:val="24"/>
          <w:szCs w:val="24"/>
        </w:rPr>
      </w:pPr>
      <w:r w:rsidRPr="00885998">
        <w:rPr>
          <w:rFonts w:ascii="Times New Roman" w:hAnsi="Times New Roman" w:cs="Times New Roman"/>
          <w:sz w:val="24"/>
          <w:szCs w:val="24"/>
        </w:rPr>
        <w:t xml:space="preserve">The mixed cross-derivatives at the four corners: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xy</m:t>
            </m:r>
          </m:sub>
        </m:sSub>
        <m:d>
          <m:dPr>
            <m:ctrlPr>
              <w:rPr>
                <w:rFonts w:ascii="Cambria Math" w:hAnsi="Cambria Math" w:cs="Times New Roman"/>
                <w:i/>
                <w:sz w:val="24"/>
                <w:szCs w:val="24"/>
              </w:rPr>
            </m:ctrlPr>
          </m:dPr>
          <m:e>
            <m:r>
              <w:rPr>
                <w:rFonts w:ascii="Cambria Math" w:hAnsi="Cambria Math" w:cs="Times New Roman"/>
                <w:sz w:val="24"/>
                <w:szCs w:val="24"/>
              </w:rPr>
              <m:t>x,y</m:t>
            </m:r>
          </m:e>
        </m:d>
      </m:oMath>
      <w:r w:rsidRPr="00885998">
        <w:rPr>
          <w:rFonts w:ascii="Times New Roman" w:hAnsi="Times New Roman" w:cs="Times New Roman"/>
          <w:sz w:val="24"/>
          <w:szCs w:val="24"/>
        </w:rPr>
        <w:t>.</w:t>
      </w:r>
    </w:p>
    <w:p w14:paraId="475750AC" w14:textId="2F79461E" w:rsidR="003A75BC" w:rsidRPr="00885998" w:rsidRDefault="00FA3714" w:rsidP="00A733A5">
      <w:pPr>
        <w:jc w:val="center"/>
        <w:rPr>
          <w:rFonts w:ascii="Times New Roman" w:hAnsi="Times New Roman" w:cs="Times New Roman"/>
          <w:sz w:val="24"/>
          <w:szCs w:val="24"/>
        </w:rPr>
      </w:pPr>
      <w:r>
        <w:rPr>
          <w:noProof/>
        </w:rPr>
        <w:drawing>
          <wp:inline distT="0" distB="0" distL="0" distR="0" wp14:anchorId="5A83C024" wp14:editId="37CD78ED">
            <wp:extent cx="4068000" cy="4068000"/>
            <wp:effectExtent l="0" t="0" r="8890" b="8890"/>
            <wp:docPr id="11822907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90708"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4068000" cy="4068000"/>
                    </a:xfrm>
                    <a:prstGeom prst="rect">
                      <a:avLst/>
                    </a:prstGeom>
                  </pic:spPr>
                </pic:pic>
              </a:graphicData>
            </a:graphic>
          </wp:inline>
        </w:drawing>
      </w:r>
    </w:p>
    <w:p w14:paraId="3DAF7ADF" w14:textId="60A4E0A8"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i/>
          <w:iCs/>
          <w:sz w:val="24"/>
          <w:szCs w:val="24"/>
        </w:rPr>
        <w:t xml:space="preserve">Figure 2.1: A continuous bicubic surface generated from discrete data points. Notice the smooth transitions guaranteed by </w:t>
      </w:r>
      <m:oMath>
        <m:sSup>
          <m:sSupPr>
            <m:ctrlPr>
              <w:rPr>
                <w:rFonts w:ascii="Cambria Math" w:hAnsi="Cambria Math" w:cs="Times New Roman"/>
                <w:i/>
                <w:sz w:val="24"/>
                <w:szCs w:val="24"/>
              </w:rPr>
            </m:ctrlPr>
          </m:sSupPr>
          <m:e>
            <m:r>
              <w:rPr>
                <w:rFonts w:ascii="Cambria Math" w:hAnsi="Cambria Math" w:cs="Times New Roman"/>
                <w:sz w:val="24"/>
                <w:szCs w:val="24"/>
              </w:rPr>
              <m:t>C</m:t>
            </m:r>
          </m:e>
          <m:sup>
            <m:r>
              <w:rPr>
                <w:rFonts w:ascii="Cambria Math" w:hAnsi="Cambria Math" w:cs="Times New Roman"/>
                <w:sz w:val="24"/>
                <w:szCs w:val="24"/>
              </w:rPr>
              <m:t>1</m:t>
            </m:r>
          </m:sup>
        </m:sSup>
      </m:oMath>
      <w:r w:rsidRPr="00885998">
        <w:rPr>
          <w:rFonts w:ascii="Times New Roman" w:hAnsi="Times New Roman" w:cs="Times New Roman"/>
          <w:i/>
          <w:iCs/>
          <w:sz w:val="24"/>
          <w:szCs w:val="24"/>
        </w:rPr>
        <w:t xml:space="preserve"> continuity.</w:t>
      </w:r>
      <w:r w:rsidR="00FA3714">
        <w:rPr>
          <w:rFonts w:ascii="Times New Roman" w:hAnsi="Times New Roman" w:cs="Times New Roman"/>
          <w:i/>
          <w:iCs/>
          <w:sz w:val="24"/>
          <w:szCs w:val="24"/>
        </w:rPr>
        <w:t xml:space="preserve"> [</w:t>
      </w:r>
      <w:hyperlink r:id="rId13" w:history="1">
        <w:r w:rsidR="00FA3714" w:rsidRPr="00FA3714">
          <w:rPr>
            <w:rStyle w:val="Hyperlink"/>
            <w:rFonts w:ascii="Times New Roman" w:hAnsi="Times New Roman" w:cs="Times New Roman"/>
            <w:i/>
            <w:iCs/>
            <w:sz w:val="24"/>
            <w:szCs w:val="24"/>
          </w:rPr>
          <w:t>source</w:t>
        </w:r>
      </w:hyperlink>
      <w:r w:rsidR="00FA3714">
        <w:rPr>
          <w:rFonts w:ascii="Times New Roman" w:hAnsi="Times New Roman" w:cs="Times New Roman"/>
          <w:i/>
          <w:iCs/>
          <w:sz w:val="24"/>
          <w:szCs w:val="24"/>
        </w:rPr>
        <w:t>]</w:t>
      </w:r>
    </w:p>
    <w:p w14:paraId="10098CD0" w14:textId="7B2ED756" w:rsidR="00885998" w:rsidRPr="00885998" w:rsidRDefault="00885998" w:rsidP="00A733A5">
      <w:pPr>
        <w:ind w:firstLine="720"/>
        <w:jc w:val="both"/>
        <w:rPr>
          <w:rFonts w:ascii="Times New Roman" w:hAnsi="Times New Roman" w:cs="Times New Roman"/>
          <w:sz w:val="24"/>
          <w:szCs w:val="24"/>
        </w:rPr>
      </w:pPr>
      <w:r w:rsidRPr="00885998">
        <w:rPr>
          <w:rFonts w:ascii="Times New Roman" w:hAnsi="Times New Roman" w:cs="Times New Roman"/>
          <w:sz w:val="24"/>
          <w:szCs w:val="24"/>
        </w:rPr>
        <w:lastRenderedPageBreak/>
        <w:t xml:space="preserve">In pure mathematics, solving this requires multiplying a </w:t>
      </w:r>
      <m:oMath>
        <m:r>
          <w:rPr>
            <w:rFonts w:ascii="Cambria Math" w:hAnsi="Cambria Math" w:cs="Times New Roman"/>
            <w:sz w:val="24"/>
            <w:szCs w:val="24"/>
          </w:rPr>
          <m:t xml:space="preserve">16 </m:t>
        </m:r>
        <m:r>
          <m:rPr>
            <m:sty m:val="p"/>
          </m:rPr>
          <w:rPr>
            <w:rFonts w:ascii="Cambria Math" w:hAnsi="Cambria Math" w:cs="Times New Roman"/>
            <w:sz w:val="24"/>
            <w:szCs w:val="24"/>
          </w:rPr>
          <m:t>×</m:t>
        </m:r>
        <m:r>
          <w:rPr>
            <w:rFonts w:ascii="Cambria Math" w:hAnsi="Cambria Math" w:cs="Times New Roman"/>
            <w:sz w:val="24"/>
            <w:szCs w:val="24"/>
          </w:rPr>
          <m:t>16</m:t>
        </m:r>
      </m:oMath>
      <w:r w:rsidRPr="00885998">
        <w:rPr>
          <w:rFonts w:ascii="Times New Roman" w:hAnsi="Times New Roman" w:cs="Times New Roman"/>
          <w:sz w:val="24"/>
          <w:szCs w:val="24"/>
        </w:rPr>
        <w:t xml:space="preserve"> inversion matrix against a vector containing the corner values and derivatives. While this provides a perfect mathematical surface, calculating partial and cross-derivatives for millions of pixels is computationally impossible for real-time video processing or efficient FPGA/ASIC implementations.</w:t>
      </w:r>
    </w:p>
    <w:p w14:paraId="596BCC32" w14:textId="77777777" w:rsidR="00885998" w:rsidRPr="00885998" w:rsidRDefault="00885998" w:rsidP="00885998">
      <w:pPr>
        <w:jc w:val="both"/>
        <w:rPr>
          <w:rFonts w:ascii="Times New Roman" w:hAnsi="Times New Roman" w:cs="Times New Roman"/>
          <w:b/>
          <w:bCs/>
          <w:sz w:val="24"/>
          <w:szCs w:val="24"/>
        </w:rPr>
      </w:pPr>
      <w:r w:rsidRPr="00885998">
        <w:rPr>
          <w:rFonts w:ascii="Times New Roman" w:hAnsi="Times New Roman" w:cs="Times New Roman"/>
          <w:b/>
          <w:bCs/>
          <w:sz w:val="24"/>
          <w:szCs w:val="24"/>
        </w:rPr>
        <w:t>2.2 Cubic Convolution: The Practical Approach</w:t>
      </w:r>
    </w:p>
    <w:p w14:paraId="178582B1"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To bypass the massive computational overhead of the algebraic matrix inversion, digital image processing uses a mathematically equivalent shortcut known as </w:t>
      </w:r>
      <w:r w:rsidRPr="00885998">
        <w:rPr>
          <w:rFonts w:ascii="Times New Roman" w:hAnsi="Times New Roman" w:cs="Times New Roman"/>
          <w:b/>
          <w:bCs/>
          <w:sz w:val="24"/>
          <w:szCs w:val="24"/>
        </w:rPr>
        <w:t>Cubic Convolution Interpolation</w:t>
      </w:r>
      <w:r w:rsidRPr="00885998">
        <w:rPr>
          <w:rFonts w:ascii="Times New Roman" w:hAnsi="Times New Roman" w:cs="Times New Roman"/>
          <w:sz w:val="24"/>
          <w:szCs w:val="24"/>
        </w:rPr>
        <w:t>.</w:t>
      </w:r>
    </w:p>
    <w:p w14:paraId="77F382AF" w14:textId="4AA5DB81"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Instead of computing derivatives, cubic convolution samples a </w:t>
      </w:r>
      <m:oMath>
        <m:r>
          <w:rPr>
            <w:rFonts w:ascii="Cambria Math" w:hAnsi="Cambria Math" w:cs="Times New Roman"/>
            <w:sz w:val="24"/>
            <w:szCs w:val="24"/>
          </w:rPr>
          <m:t xml:space="preserve">4 </m:t>
        </m:r>
        <m:r>
          <m:rPr>
            <m:sty m:val="p"/>
          </m:rPr>
          <w:rPr>
            <w:rFonts w:ascii="Cambria Math" w:hAnsi="Cambria Math" w:cs="Times New Roman"/>
            <w:sz w:val="24"/>
            <w:szCs w:val="24"/>
          </w:rPr>
          <m:t>×</m:t>
        </m:r>
        <m:r>
          <w:rPr>
            <w:rFonts w:ascii="Cambria Math" w:hAnsi="Cambria Math" w:cs="Times New Roman"/>
            <w:sz w:val="24"/>
            <w:szCs w:val="24"/>
          </w:rPr>
          <m:t>4</m:t>
        </m:r>
      </m:oMath>
      <w:r w:rsidRPr="00885998">
        <w:rPr>
          <w:rFonts w:ascii="Times New Roman" w:hAnsi="Times New Roman" w:cs="Times New Roman"/>
          <w:sz w:val="24"/>
          <w:szCs w:val="24"/>
        </w:rPr>
        <w:t xml:space="preserve"> neighborhood of surrounding pixels and applies a pre-calculated weighting function—known as the </w:t>
      </w:r>
      <w:r w:rsidRPr="00885998">
        <w:rPr>
          <w:rFonts w:ascii="Times New Roman" w:hAnsi="Times New Roman" w:cs="Times New Roman"/>
          <w:b/>
          <w:bCs/>
          <w:sz w:val="24"/>
          <w:szCs w:val="24"/>
        </w:rPr>
        <w:t>Keys Kernel</w:t>
      </w:r>
      <w:r w:rsidRPr="00885998">
        <w:rPr>
          <w:rFonts w:ascii="Times New Roman" w:hAnsi="Times New Roman" w:cs="Times New Roman"/>
          <w:sz w:val="24"/>
          <w:szCs w:val="24"/>
        </w:rPr>
        <w:t>—to determine how much influence each original pixel should have on the new sub-pixel.</w:t>
      </w:r>
    </w:p>
    <w:p w14:paraId="53E9713A" w14:textId="13125572" w:rsid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The weight </w:t>
      </w:r>
      <m:oMath>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s</m:t>
            </m:r>
          </m:e>
        </m:d>
      </m:oMath>
      <w:r w:rsidRPr="00885998">
        <w:rPr>
          <w:rFonts w:ascii="Times New Roman" w:hAnsi="Times New Roman" w:cs="Times New Roman"/>
          <w:sz w:val="24"/>
          <w:szCs w:val="24"/>
        </w:rPr>
        <w:t xml:space="preserve"> assigned to a known pixel is based strictly on its absolute spatial distance </w:t>
      </w:r>
      <m:oMath>
        <m:r>
          <w:rPr>
            <w:rFonts w:ascii="Cambria Math" w:hAnsi="Cambria Math" w:cs="Times New Roman"/>
            <w:sz w:val="24"/>
            <w:szCs w:val="24"/>
          </w:rPr>
          <m:t>s</m:t>
        </m:r>
      </m:oMath>
      <w:r w:rsidRPr="00885998">
        <w:rPr>
          <w:rFonts w:ascii="Times New Roman" w:hAnsi="Times New Roman" w:cs="Times New Roman"/>
          <w:sz w:val="24"/>
          <w:szCs w:val="24"/>
        </w:rPr>
        <w:t xml:space="preserve"> from the target sub-pixel. The one-dimensional Keys kernel is a piecewise cubic spline defined as:</w:t>
      </w:r>
    </w:p>
    <w:p w14:paraId="1851C60C" w14:textId="6E976FCE" w:rsidR="00330AD3" w:rsidRDefault="00330AD3" w:rsidP="00885998">
      <w:pPr>
        <w:jc w:val="both"/>
        <w:rPr>
          <w:rFonts w:ascii="Times New Roman" w:hAnsi="Times New Roman" w:cs="Times New Roman"/>
          <w:sz w:val="24"/>
          <w:szCs w:val="24"/>
        </w:rPr>
      </w:pPr>
      <m:oMathPara>
        <m:oMath>
          <m:r>
            <w:rPr>
              <w:rFonts w:ascii="Cambria Math" w:hAnsi="Cambria Math" w:cs="Times New Roman"/>
              <w:sz w:val="24"/>
              <w:szCs w:val="24"/>
            </w:rPr>
            <m:t>W(s)=</m:t>
          </m:r>
          <m:d>
            <m:dPr>
              <m:begChr m:val="{"/>
              <m:endChr m:val=""/>
              <m:ctrlPr>
                <w:rPr>
                  <w:rFonts w:ascii="Cambria Math" w:hAnsi="Cambria Math" w:cs="Times New Roman"/>
                  <w:sz w:val="24"/>
                  <w:szCs w:val="24"/>
                </w:rPr>
              </m:ctrlPr>
            </m:dPr>
            <m:e>
              <m:m>
                <m:mPr>
                  <m:plcHide m:val="1"/>
                  <m:mcs>
                    <m:mc>
                      <m:mcPr>
                        <m:count m:val="2"/>
                        <m:mcJc m:val="center"/>
                      </m:mcPr>
                    </m:mc>
                  </m:mcs>
                  <m:ctrlPr>
                    <w:rPr>
                      <w:rFonts w:ascii="Cambria Math" w:hAnsi="Cambria Math" w:cs="Times New Roman"/>
                      <w:sz w:val="24"/>
                      <w:szCs w:val="24"/>
                    </w:rPr>
                  </m:ctrlPr>
                </m:mPr>
                <m:mr>
                  <m:e>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r>
                      <w:rPr>
                        <w:rFonts w:ascii="Cambria Math" w:hAnsi="Cambria Math" w:cs="Times New Roman"/>
                        <w:sz w:val="24"/>
                        <w:szCs w:val="24"/>
                      </w:rPr>
                      <m:t>|s</m:t>
                    </m:r>
                    <m:sSup>
                      <m:sSupPr>
                        <m:ctrlPr>
                          <w:rPr>
                            <w:rFonts w:ascii="Cambria Math" w:hAnsi="Cambria Math" w:cs="Times New Roman"/>
                            <w:sz w:val="24"/>
                            <w:szCs w:val="24"/>
                          </w:rPr>
                        </m:ctrlPr>
                      </m:sSupPr>
                      <m:e>
                        <m:r>
                          <w:rPr>
                            <w:rFonts w:ascii="Cambria Math" w:hAnsi="Cambria Math" w:cs="Times New Roman"/>
                            <w:sz w:val="24"/>
                            <w:szCs w:val="24"/>
                          </w:rPr>
                          <m:t>|</m:t>
                        </m:r>
                      </m:e>
                      <m:sup>
                        <m:r>
                          <w:rPr>
                            <w:rFonts w:ascii="Cambria Math" w:hAnsi="Cambria Math" w:cs="Times New Roman"/>
                            <w:sz w:val="24"/>
                            <w:szCs w:val="24"/>
                          </w:rPr>
                          <m:t>3</m:t>
                        </m:r>
                      </m:sup>
                    </m:s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r>
                      <w:rPr>
                        <w:rFonts w:ascii="Cambria Math" w:hAnsi="Cambria Math" w:cs="Times New Roman"/>
                        <w:sz w:val="24"/>
                        <w:szCs w:val="24"/>
                      </w:rPr>
                      <m:t>|s</m:t>
                    </m:r>
                    <m:sSup>
                      <m:sSupPr>
                        <m:ctrlPr>
                          <w:rPr>
                            <w:rFonts w:ascii="Cambria Math" w:hAnsi="Cambria Math" w:cs="Times New Roman"/>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|s|+</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e>
                  <m:e>
                    <m:r>
                      <m:rPr>
                        <m:nor/>
                      </m:rPr>
                      <w:rPr>
                        <w:rFonts w:ascii="Times New Roman" w:hAnsi="Times New Roman" w:cs="Times New Roman"/>
                        <w:sz w:val="24"/>
                        <w:szCs w:val="24"/>
                      </w:rPr>
                      <m:t xml:space="preserve">for </m:t>
                    </m:r>
                    <m:r>
                      <w:rPr>
                        <w:rFonts w:ascii="Cambria Math" w:hAnsi="Cambria Math" w:cs="Times New Roman"/>
                        <w:sz w:val="24"/>
                        <w:szCs w:val="24"/>
                      </w:rPr>
                      <m:t>|s|≤1</m:t>
                    </m:r>
                  </m:e>
                </m:mr>
                <m:mr>
                  <m:e>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r>
                      <w:rPr>
                        <w:rFonts w:ascii="Cambria Math" w:hAnsi="Cambria Math" w:cs="Times New Roman"/>
                        <w:sz w:val="24"/>
                        <w:szCs w:val="24"/>
                      </w:rPr>
                      <m:t>|s</m:t>
                    </m:r>
                    <m:sSup>
                      <m:sSupPr>
                        <m:ctrlPr>
                          <w:rPr>
                            <w:rFonts w:ascii="Cambria Math" w:hAnsi="Cambria Math" w:cs="Times New Roman"/>
                            <w:sz w:val="24"/>
                            <w:szCs w:val="24"/>
                          </w:rPr>
                        </m:ctrlPr>
                      </m:sSupPr>
                      <m:e>
                        <m:r>
                          <w:rPr>
                            <w:rFonts w:ascii="Cambria Math" w:hAnsi="Cambria Math" w:cs="Times New Roman"/>
                            <w:sz w:val="24"/>
                            <w:szCs w:val="24"/>
                          </w:rPr>
                          <m:t>|</m:t>
                        </m:r>
                      </m:e>
                      <m:sup>
                        <m:r>
                          <w:rPr>
                            <w:rFonts w:ascii="Cambria Math" w:hAnsi="Cambria Math" w:cs="Times New Roman"/>
                            <w:sz w:val="24"/>
                            <w:szCs w:val="24"/>
                          </w:rPr>
                          <m:t>3</m:t>
                        </m:r>
                      </m:sup>
                    </m:s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r>
                      <w:rPr>
                        <w:rFonts w:ascii="Cambria Math" w:hAnsi="Cambria Math" w:cs="Times New Roman"/>
                        <w:sz w:val="24"/>
                        <w:szCs w:val="24"/>
                      </w:rPr>
                      <m:t>|s</m:t>
                    </m:r>
                    <m:sSup>
                      <m:sSupPr>
                        <m:ctrlPr>
                          <w:rPr>
                            <w:rFonts w:ascii="Cambria Math" w:hAnsi="Cambria Math" w:cs="Times New Roman"/>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|s|+</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2</m:t>
                        </m:r>
                      </m:sub>
                    </m:sSub>
                  </m:e>
                  <m:e>
                    <m:r>
                      <m:rPr>
                        <m:nor/>
                      </m:rPr>
                      <w:rPr>
                        <w:rFonts w:ascii="Times New Roman" w:hAnsi="Times New Roman" w:cs="Times New Roman"/>
                        <w:sz w:val="24"/>
                        <w:szCs w:val="24"/>
                      </w:rPr>
                      <m:t xml:space="preserve">for </m:t>
                    </m:r>
                    <m:r>
                      <w:rPr>
                        <w:rFonts w:ascii="Cambria Math" w:hAnsi="Cambria Math" w:cs="Times New Roman"/>
                        <w:sz w:val="24"/>
                        <w:szCs w:val="24"/>
                      </w:rPr>
                      <m:t>1&lt;|s|&lt;2</m:t>
                    </m:r>
                  </m:e>
                </m:mr>
                <m:mr>
                  <m:e>
                    <m:r>
                      <w:rPr>
                        <w:rFonts w:ascii="Cambria Math" w:hAnsi="Cambria Math" w:cs="Times New Roman"/>
                        <w:sz w:val="24"/>
                        <w:szCs w:val="24"/>
                      </w:rPr>
                      <m:t>0</m:t>
                    </m:r>
                  </m:e>
                  <m:e>
                    <m:r>
                      <m:rPr>
                        <m:nor/>
                      </m:rPr>
                      <w:rPr>
                        <w:rFonts w:ascii="Times New Roman" w:hAnsi="Times New Roman" w:cs="Times New Roman"/>
                        <w:sz w:val="24"/>
                        <w:szCs w:val="24"/>
                      </w:rPr>
                      <m:t>otherwise</m:t>
                    </m:r>
                  </m:e>
                </m:mr>
              </m:m>
            </m:e>
          </m:d>
          <m:r>
            <m:rPr>
              <m:sty m:val="p"/>
            </m:rPr>
            <w:rPr>
              <w:rFonts w:ascii="Times New Roman" w:hAnsi="Times New Roman" w:cs="Times New Roman"/>
              <w:sz w:val="24"/>
              <w:szCs w:val="24"/>
            </w:rPr>
            <w:br/>
          </m:r>
        </m:oMath>
      </m:oMathPara>
      <w:r w:rsidRPr="00330AD3">
        <w:rPr>
          <w:rFonts w:ascii="Times New Roman" w:hAnsi="Times New Roman" w:cs="Times New Roman"/>
          <w:noProof/>
          <w:sz w:val="24"/>
          <w:szCs w:val="24"/>
        </w:rPr>
        <mc:AlternateContent>
          <mc:Choice Requires="wps">
            <w:drawing>
              <wp:inline distT="0" distB="0" distL="0" distR="0" wp14:anchorId="057589E9" wp14:editId="1754630F">
                <wp:extent cx="304800" cy="304800"/>
                <wp:effectExtent l="0" t="0" r="0" b="0"/>
                <wp:docPr id="968427717" name="Rectangle 9" descr="{\displaystyle W(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67CFF9" id="Rectangle 9" o:spid="_x0000_s1026" alt="{\displaystyle W(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4CFE9BA" w14:textId="5D5DB536" w:rsidR="00330AD3" w:rsidRDefault="00330AD3" w:rsidP="00885998">
      <w:pPr>
        <w:jc w:val="both"/>
        <w:rPr>
          <w:rFonts w:ascii="Times New Roman" w:hAnsi="Times New Roman" w:cs="Times New Roman"/>
          <w:sz w:val="24"/>
          <w:szCs w:val="24"/>
        </w:rPr>
      </w:pPr>
    </w:p>
    <w:p w14:paraId="3F5E3CB0" w14:textId="74A70F61" w:rsidR="00FA3714" w:rsidRPr="00885998" w:rsidRDefault="00FA3714" w:rsidP="00885998">
      <w:pPr>
        <w:jc w:val="both"/>
        <w:rPr>
          <w:rFonts w:ascii="Times New Roman" w:hAnsi="Times New Roman" w:cs="Times New Roman"/>
          <w:sz w:val="24"/>
          <w:szCs w:val="24"/>
        </w:rPr>
      </w:pPr>
      <w:r>
        <w:rPr>
          <w:noProof/>
        </w:rPr>
        <w:drawing>
          <wp:inline distT="0" distB="0" distL="0" distR="0" wp14:anchorId="4805E9DC" wp14:editId="6CA6445A">
            <wp:extent cx="5731510" cy="3229610"/>
            <wp:effectExtent l="0" t="0" r="2540" b="0"/>
            <wp:docPr id="21094252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25295"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31510" cy="3229610"/>
                    </a:xfrm>
                    <a:prstGeom prst="rect">
                      <a:avLst/>
                    </a:prstGeom>
                  </pic:spPr>
                </pic:pic>
              </a:graphicData>
            </a:graphic>
          </wp:inline>
        </w:drawing>
      </w:r>
    </w:p>
    <w:p w14:paraId="1B58B97C" w14:textId="568E2C0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i/>
          <w:iCs/>
          <w:sz w:val="24"/>
          <w:szCs w:val="24"/>
        </w:rPr>
        <w:t>Figure 2.2: The Keys Cubic Convolution Kernel (</w:t>
      </w:r>
      <m:oMath>
        <m:r>
          <w:rPr>
            <w:rFonts w:ascii="Cambria Math" w:hAnsi="Cambria Math" w:cs="Times New Roman"/>
            <w:sz w:val="24"/>
            <w:szCs w:val="24"/>
          </w:rPr>
          <m:t>a = -0.5</m:t>
        </m:r>
      </m:oMath>
      <w:r w:rsidRPr="00885998">
        <w:rPr>
          <w:rFonts w:ascii="Times New Roman" w:hAnsi="Times New Roman" w:cs="Times New Roman"/>
          <w:i/>
          <w:iCs/>
          <w:sz w:val="24"/>
          <w:szCs w:val="24"/>
        </w:rPr>
        <w:t>). Notice that weights drop to exactly 0 beyond a distance of 2 pixels, limiting the computational window.</w:t>
      </w:r>
      <w:r w:rsidR="00FA3714">
        <w:rPr>
          <w:rFonts w:ascii="Times New Roman" w:hAnsi="Times New Roman" w:cs="Times New Roman"/>
          <w:i/>
          <w:iCs/>
          <w:sz w:val="24"/>
          <w:szCs w:val="24"/>
        </w:rPr>
        <w:t xml:space="preserve"> [</w:t>
      </w:r>
      <w:hyperlink r:id="rId16" w:history="1">
        <w:r w:rsidR="00FA3714" w:rsidRPr="00FA3714">
          <w:rPr>
            <w:rStyle w:val="Hyperlink"/>
            <w:rFonts w:ascii="Times New Roman" w:hAnsi="Times New Roman" w:cs="Times New Roman"/>
            <w:i/>
            <w:iCs/>
            <w:sz w:val="24"/>
            <w:szCs w:val="24"/>
          </w:rPr>
          <w:t>source</w:t>
        </w:r>
      </w:hyperlink>
      <w:r w:rsidR="00FA3714">
        <w:rPr>
          <w:rFonts w:ascii="Times New Roman" w:hAnsi="Times New Roman" w:cs="Times New Roman"/>
          <w:i/>
          <w:iCs/>
          <w:sz w:val="24"/>
          <w:szCs w:val="24"/>
        </w:rPr>
        <w:t>]</w:t>
      </w:r>
    </w:p>
    <w:p w14:paraId="58DE5D5D" w14:textId="77777777" w:rsidR="00A733A5" w:rsidRDefault="00A733A5" w:rsidP="00885998">
      <w:pPr>
        <w:jc w:val="both"/>
        <w:rPr>
          <w:rFonts w:ascii="Times New Roman" w:hAnsi="Times New Roman" w:cs="Times New Roman"/>
          <w:b/>
          <w:bCs/>
          <w:sz w:val="24"/>
          <w:szCs w:val="24"/>
        </w:rPr>
      </w:pPr>
    </w:p>
    <w:p w14:paraId="1ED03CCA" w14:textId="304B6E9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b/>
          <w:bCs/>
          <w:sz w:val="24"/>
          <w:szCs w:val="24"/>
        </w:rPr>
        <w:lastRenderedPageBreak/>
        <w:t>Understanding the Kernel Parameters:</w:t>
      </w:r>
    </w:p>
    <w:p w14:paraId="35B8C456" w14:textId="225F3E8B" w:rsidR="00885998" w:rsidRPr="00885998" w:rsidRDefault="00000000" w:rsidP="00885998">
      <w:pPr>
        <w:numPr>
          <w:ilvl w:val="0"/>
          <w:numId w:val="4"/>
        </w:numPr>
        <w:jc w:val="both"/>
        <w:rPr>
          <w:rFonts w:ascii="Times New Roman" w:hAnsi="Times New Roman" w:cs="Times New Roman"/>
          <w:sz w:val="24"/>
          <w:szCs w:val="24"/>
        </w:rPr>
      </w:pPr>
      <m:oMath>
        <m:d>
          <m:dPr>
            <m:begChr m:val="|"/>
            <m:endChr m:val="|"/>
            <m:ctrlPr>
              <w:rPr>
                <w:rFonts w:ascii="Cambria Math" w:hAnsi="Cambria Math" w:cs="Times New Roman"/>
                <w:i/>
                <w:sz w:val="24"/>
                <w:szCs w:val="24"/>
              </w:rPr>
            </m:ctrlPr>
          </m:dPr>
          <m:e>
            <m:r>
              <w:rPr>
                <w:rFonts w:ascii="Cambria Math" w:hAnsi="Cambria Math" w:cs="Times New Roman"/>
                <w:sz w:val="24"/>
                <w:szCs w:val="24"/>
              </w:rPr>
              <m:t>s</m:t>
            </m:r>
          </m:e>
        </m:d>
      </m:oMath>
      <w:r w:rsidR="00885998" w:rsidRPr="00885998">
        <w:rPr>
          <w:rFonts w:ascii="Times New Roman" w:hAnsi="Times New Roman" w:cs="Times New Roman"/>
          <w:sz w:val="24"/>
          <w:szCs w:val="24"/>
        </w:rPr>
        <w:t>: The absolute physical distance between the target pixel location and the original pixel location in a single dimension.</w:t>
      </w:r>
    </w:p>
    <w:p w14:paraId="0C50DE81" w14:textId="16417219" w:rsidR="00885998" w:rsidRPr="00885998" w:rsidRDefault="003A75BC" w:rsidP="00885998">
      <w:pPr>
        <w:numPr>
          <w:ilvl w:val="0"/>
          <w:numId w:val="4"/>
        </w:numPr>
        <w:jc w:val="both"/>
        <w:rPr>
          <w:rFonts w:ascii="Times New Roman" w:hAnsi="Times New Roman" w:cs="Times New Roman"/>
          <w:sz w:val="24"/>
          <w:szCs w:val="24"/>
        </w:rPr>
      </w:pPr>
      <m:oMath>
        <m:r>
          <w:rPr>
            <w:rFonts w:ascii="Cambria Math" w:hAnsi="Cambria Math" w:cs="Times New Roman"/>
            <w:sz w:val="24"/>
            <w:szCs w:val="24"/>
          </w:rPr>
          <m:t>a</m:t>
        </m:r>
      </m:oMath>
      <w:r w:rsidR="00885998" w:rsidRPr="00885998">
        <w:rPr>
          <w:rFonts w:ascii="Times New Roman" w:hAnsi="Times New Roman" w:cs="Times New Roman"/>
          <w:sz w:val="24"/>
          <w:szCs w:val="24"/>
        </w:rPr>
        <w:t xml:space="preserve">: A constant that dictates the slope of the curve. In standard digital imaging, </w:t>
      </w:r>
      <m:oMath>
        <m:r>
          <w:rPr>
            <w:rFonts w:ascii="Cambria Math" w:hAnsi="Cambria Math" w:cs="Times New Roman"/>
            <w:sz w:val="24"/>
            <w:szCs w:val="24"/>
          </w:rPr>
          <m:t>a</m:t>
        </m:r>
      </m:oMath>
      <w:r w:rsidR="00885998" w:rsidRPr="00885998">
        <w:rPr>
          <w:rFonts w:ascii="Times New Roman" w:hAnsi="Times New Roman" w:cs="Times New Roman"/>
          <w:sz w:val="24"/>
          <w:szCs w:val="24"/>
        </w:rPr>
        <w:t xml:space="preserve"> is traditionally set to </w:t>
      </w:r>
      <m:oMath>
        <m:r>
          <w:rPr>
            <w:rFonts w:ascii="Cambria Math" w:hAnsi="Cambria Math" w:cs="Times New Roman"/>
            <w:sz w:val="24"/>
            <w:szCs w:val="24"/>
          </w:rPr>
          <m:t>-0.5</m:t>
        </m:r>
      </m:oMath>
      <w:r w:rsidR="00885998" w:rsidRPr="00885998">
        <w:rPr>
          <w:rFonts w:ascii="Times New Roman" w:hAnsi="Times New Roman" w:cs="Times New Roman"/>
          <w:sz w:val="24"/>
          <w:szCs w:val="24"/>
        </w:rPr>
        <w:t xml:space="preserve"> (which mimics a true Taylor series approximation) or </w:t>
      </w:r>
      <m:oMath>
        <m:r>
          <w:rPr>
            <w:rFonts w:ascii="Cambria Math" w:hAnsi="Cambria Math" w:cs="Times New Roman"/>
            <w:sz w:val="24"/>
            <w:szCs w:val="24"/>
          </w:rPr>
          <m:t>-0.75</m:t>
        </m:r>
      </m:oMath>
      <w:r w:rsidR="00885998" w:rsidRPr="00885998">
        <w:rPr>
          <w:rFonts w:ascii="Times New Roman" w:hAnsi="Times New Roman" w:cs="Times New Roman"/>
          <w:sz w:val="24"/>
          <w:szCs w:val="24"/>
        </w:rPr>
        <w:t xml:space="preserve"> (which creates a sharper, more highly contrasted edge).</w:t>
      </w:r>
    </w:p>
    <w:p w14:paraId="1574A460" w14:textId="30487667" w:rsidR="00885998" w:rsidRPr="00885998" w:rsidRDefault="00885998" w:rsidP="00885998">
      <w:pPr>
        <w:numPr>
          <w:ilvl w:val="0"/>
          <w:numId w:val="4"/>
        </w:numPr>
        <w:jc w:val="both"/>
        <w:rPr>
          <w:rFonts w:ascii="Times New Roman" w:hAnsi="Times New Roman" w:cs="Times New Roman"/>
          <w:sz w:val="24"/>
          <w:szCs w:val="24"/>
        </w:rPr>
      </w:pPr>
      <w:r w:rsidRPr="00885998">
        <w:rPr>
          <w:rFonts w:ascii="Times New Roman" w:hAnsi="Times New Roman" w:cs="Times New Roman"/>
          <w:b/>
          <w:bCs/>
          <w:sz w:val="24"/>
          <w:szCs w:val="24"/>
        </w:rPr>
        <w:t>The Radius Limit</w:t>
      </w:r>
      <w:r w:rsidRPr="00885998">
        <w:rPr>
          <w:rFonts w:ascii="Times New Roman" w:hAnsi="Times New Roman" w:cs="Times New Roman"/>
          <w:sz w:val="24"/>
          <w:szCs w:val="24"/>
        </w:rPr>
        <w:t xml:space="preserve">: If the distance is </w:t>
      </w:r>
      <m:oMath>
        <m:r>
          <m:rPr>
            <m:sty m:val="p"/>
          </m:rPr>
          <w:rPr>
            <w:rFonts w:ascii="Cambria Math" w:hAnsi="Cambria Math" w:cs="Times New Roman"/>
            <w:sz w:val="24"/>
            <w:szCs w:val="24"/>
          </w:rPr>
          <m:t>≥</m:t>
        </m:r>
        <m:r>
          <w:rPr>
            <w:rFonts w:ascii="Cambria Math" w:hAnsi="Cambria Math" w:cs="Times New Roman"/>
            <w:sz w:val="24"/>
            <w:szCs w:val="24"/>
          </w:rPr>
          <m:t>2</m:t>
        </m:r>
      </m:oMath>
      <w:r w:rsidRPr="00885998">
        <w:rPr>
          <w:rFonts w:ascii="Times New Roman" w:hAnsi="Times New Roman" w:cs="Times New Roman"/>
          <w:sz w:val="24"/>
          <w:szCs w:val="24"/>
        </w:rPr>
        <w:t xml:space="preserve">, the weight evaluates to </w:t>
      </w:r>
      <m:oMath>
        <m:r>
          <w:rPr>
            <w:rFonts w:ascii="Cambria Math" w:hAnsi="Cambria Math" w:cs="Times New Roman"/>
            <w:sz w:val="24"/>
            <w:szCs w:val="24"/>
          </w:rPr>
          <m:t>0</m:t>
        </m:r>
      </m:oMath>
      <w:r w:rsidRPr="00885998">
        <w:rPr>
          <w:rFonts w:ascii="Times New Roman" w:hAnsi="Times New Roman" w:cs="Times New Roman"/>
          <w:sz w:val="24"/>
          <w:szCs w:val="24"/>
        </w:rPr>
        <w:t xml:space="preserve">. This implies that pixels outside the immediate </w:t>
      </w:r>
      <m:oMath>
        <m:r>
          <w:rPr>
            <w:rFonts w:ascii="Cambria Math" w:hAnsi="Cambria Math" w:cs="Times New Roman"/>
            <w:sz w:val="24"/>
            <w:szCs w:val="24"/>
          </w:rPr>
          <m:t xml:space="preserve">4 </m:t>
        </m:r>
        <m:r>
          <m:rPr>
            <m:sty m:val="p"/>
          </m:rPr>
          <w:rPr>
            <w:rFonts w:ascii="Cambria Math" w:hAnsi="Cambria Math" w:cs="Times New Roman"/>
            <w:sz w:val="24"/>
            <w:szCs w:val="24"/>
          </w:rPr>
          <m:t>×</m:t>
        </m:r>
        <m:r>
          <w:rPr>
            <w:rFonts w:ascii="Cambria Math" w:hAnsi="Cambria Math" w:cs="Times New Roman"/>
            <w:sz w:val="24"/>
            <w:szCs w:val="24"/>
          </w:rPr>
          <m:t>4</m:t>
        </m:r>
      </m:oMath>
      <w:r w:rsidRPr="00885998">
        <w:rPr>
          <w:rFonts w:ascii="Times New Roman" w:hAnsi="Times New Roman" w:cs="Times New Roman"/>
          <w:sz w:val="24"/>
          <w:szCs w:val="24"/>
        </w:rPr>
        <w:t xml:space="preserve"> neighborhood have absolutely zero influence on the target pixel, allowing hardware engineers to bound their memory architecture to a strict 16-pixel window.</w:t>
      </w:r>
    </w:p>
    <w:p w14:paraId="36D2C27B" w14:textId="3226E2C2"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The 1D interpolated pixel value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e>
        </m:d>
      </m:oMath>
      <w:r w:rsidRPr="00885998">
        <w:rPr>
          <w:rFonts w:ascii="Times New Roman" w:hAnsi="Times New Roman" w:cs="Times New Roman"/>
          <w:sz w:val="24"/>
          <w:szCs w:val="24"/>
        </w:rPr>
        <w:t xml:space="preserve"> is simply the sum of the 4 known pixels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3</m:t>
            </m:r>
          </m:sub>
        </m:sSub>
      </m:oMath>
      <w:r w:rsidRPr="00885998">
        <w:rPr>
          <w:rFonts w:ascii="Times New Roman" w:hAnsi="Times New Roman" w:cs="Times New Roman"/>
          <w:sz w:val="24"/>
          <w:szCs w:val="24"/>
        </w:rPr>
        <w:t>) multiplied by their respective evaluated weights:</w:t>
      </w:r>
    </w:p>
    <w:p w14:paraId="4E7BA6B9" w14:textId="6B17BA17" w:rsidR="00885998" w:rsidRPr="00885998" w:rsidRDefault="00FA3714" w:rsidP="00885998">
      <w:pPr>
        <w:jc w:val="both"/>
        <w:rPr>
          <w:rFonts w:ascii="Times New Roman" w:hAnsi="Times New Roman" w:cs="Times New Roman"/>
          <w:sz w:val="24"/>
          <w:szCs w:val="24"/>
        </w:rPr>
      </w:pPr>
      <m:oMathPara>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W</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0</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r>
            <w:rPr>
              <w:rFonts w:ascii="Cambria Math" w:hAnsi="Cambria Math" w:cs="Times New Roman"/>
              <w:sz w:val="24"/>
              <w:szCs w:val="24"/>
            </w:rPr>
            <m:t>W</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r>
            <w:rPr>
              <w:rFonts w:ascii="Cambria Math" w:hAnsi="Cambria Math" w:cs="Times New Roman"/>
              <w:sz w:val="24"/>
              <w:szCs w:val="24"/>
            </w:rPr>
            <m:t>W</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3</m:t>
              </m:r>
            </m:sub>
          </m:sSub>
          <m:r>
            <w:rPr>
              <w:rFonts w:ascii="Cambria Math" w:hAnsi="Cambria Math" w:cs="Times New Roman"/>
              <w:sz w:val="24"/>
              <w:szCs w:val="24"/>
            </w:rPr>
            <m:t>W</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3</m:t>
                  </m:r>
                </m:sub>
              </m:sSub>
            </m:e>
          </m:d>
        </m:oMath>
      </m:oMathPara>
    </w:p>
    <w:p w14:paraId="78B7F054" w14:textId="77777777" w:rsidR="00885998" w:rsidRPr="00885998" w:rsidRDefault="00885998" w:rsidP="00885998">
      <w:pPr>
        <w:jc w:val="both"/>
        <w:rPr>
          <w:rFonts w:ascii="Times New Roman" w:hAnsi="Times New Roman" w:cs="Times New Roman"/>
          <w:b/>
          <w:bCs/>
          <w:sz w:val="24"/>
          <w:szCs w:val="24"/>
        </w:rPr>
      </w:pPr>
      <w:r w:rsidRPr="00885998">
        <w:rPr>
          <w:rFonts w:ascii="Times New Roman" w:hAnsi="Times New Roman" w:cs="Times New Roman"/>
          <w:b/>
          <w:bCs/>
          <w:sz w:val="24"/>
          <w:szCs w:val="24"/>
        </w:rPr>
        <w:t>2.3 Separable 2D Convolution (The Two-Pass Method)</w:t>
      </w:r>
    </w:p>
    <w:p w14:paraId="438BC0A6" w14:textId="44B9461F"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An image is two-dimensional. If we denote the 16 known pixels in our </w:t>
      </w:r>
      <m:oMath>
        <m:r>
          <w:rPr>
            <w:rFonts w:ascii="Cambria Math" w:hAnsi="Cambria Math" w:cs="Times New Roman"/>
            <w:sz w:val="24"/>
            <w:szCs w:val="24"/>
          </w:rPr>
          <m:t xml:space="preserve">4 </m:t>
        </m:r>
        <m:r>
          <m:rPr>
            <m:sty m:val="p"/>
          </m:rPr>
          <w:rPr>
            <w:rFonts w:ascii="Cambria Math" w:hAnsi="Cambria Math" w:cs="Times New Roman"/>
            <w:sz w:val="24"/>
            <w:szCs w:val="24"/>
          </w:rPr>
          <m:t>×</m:t>
        </m:r>
        <m:r>
          <w:rPr>
            <w:rFonts w:ascii="Cambria Math" w:hAnsi="Cambria Math" w:cs="Times New Roman"/>
            <w:sz w:val="24"/>
            <w:szCs w:val="24"/>
          </w:rPr>
          <m:t>4</m:t>
        </m:r>
      </m:oMath>
      <w:r w:rsidRPr="00885998">
        <w:rPr>
          <w:rFonts w:ascii="Times New Roman" w:hAnsi="Times New Roman" w:cs="Times New Roman"/>
          <w:sz w:val="24"/>
          <w:szCs w:val="24"/>
        </w:rPr>
        <w:t xml:space="preserve"> grid as </w:t>
      </w:r>
      <m:oMath>
        <m:r>
          <w:rPr>
            <w:rFonts w:ascii="Cambria Math" w:hAnsi="Cambria Math" w:cs="Times New Roman"/>
            <w:sz w:val="24"/>
            <w:szCs w:val="24"/>
          </w:rPr>
          <m:t>F</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m:t>
                </m:r>
              </m:sub>
            </m:sSub>
          </m:e>
        </m:d>
      </m:oMath>
      <w:r w:rsidRPr="00885998">
        <w:rPr>
          <w:rFonts w:ascii="Times New Roman" w:hAnsi="Times New Roman" w:cs="Times New Roman"/>
          <w:sz w:val="24"/>
          <w:szCs w:val="24"/>
        </w:rPr>
        <w:t xml:space="preserve">, where indices </w:t>
      </w:r>
      <m:oMath>
        <m:r>
          <w:rPr>
            <w:rFonts w:ascii="Cambria Math" w:hAnsi="Cambria Math" w:cs="Times New Roman"/>
            <w:sz w:val="24"/>
            <w:szCs w:val="24"/>
          </w:rPr>
          <m:t>i</m:t>
        </m:r>
      </m:oMath>
      <w:r w:rsidRPr="00885998">
        <w:rPr>
          <w:rFonts w:ascii="Times New Roman" w:hAnsi="Times New Roman" w:cs="Times New Roman"/>
          <w:sz w:val="24"/>
          <w:szCs w:val="24"/>
        </w:rPr>
        <w:t xml:space="preserve"> and </w:t>
      </w:r>
      <m:oMath>
        <m:r>
          <w:rPr>
            <w:rFonts w:ascii="Cambria Math" w:hAnsi="Cambria Math" w:cs="Times New Roman"/>
            <w:sz w:val="24"/>
            <w:szCs w:val="24"/>
          </w:rPr>
          <m:t>j</m:t>
        </m:r>
      </m:oMath>
      <w:r w:rsidRPr="00885998">
        <w:rPr>
          <w:rFonts w:ascii="Times New Roman" w:hAnsi="Times New Roman" w:cs="Times New Roman"/>
          <w:sz w:val="24"/>
          <w:szCs w:val="24"/>
        </w:rPr>
        <w:t xml:space="preserve"> range from </w:t>
      </w:r>
      <m:oMath>
        <m:r>
          <w:rPr>
            <w:rFonts w:ascii="Cambria Math" w:hAnsi="Cambria Math" w:cs="Times New Roman"/>
            <w:sz w:val="24"/>
            <w:szCs w:val="24"/>
          </w:rPr>
          <m:t>0</m:t>
        </m:r>
      </m:oMath>
      <w:r w:rsidRPr="00885998">
        <w:rPr>
          <w:rFonts w:ascii="Times New Roman" w:hAnsi="Times New Roman" w:cs="Times New Roman"/>
          <w:sz w:val="24"/>
          <w:szCs w:val="24"/>
        </w:rPr>
        <w:t xml:space="preserve"> to </w:t>
      </w:r>
      <m:oMath>
        <m:r>
          <w:rPr>
            <w:rFonts w:ascii="Cambria Math" w:hAnsi="Cambria Math" w:cs="Times New Roman"/>
            <w:sz w:val="24"/>
            <w:szCs w:val="24"/>
          </w:rPr>
          <m:t>3</m:t>
        </m:r>
      </m:oMath>
      <w:r w:rsidRPr="00885998">
        <w:rPr>
          <w:rFonts w:ascii="Times New Roman" w:hAnsi="Times New Roman" w:cs="Times New Roman"/>
          <w:sz w:val="24"/>
          <w:szCs w:val="24"/>
        </w:rPr>
        <w:t xml:space="preserve">, the actual value of our new pixel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dx,dy</m:t>
            </m:r>
          </m:e>
        </m:d>
      </m:oMath>
      <w:r w:rsidRPr="00885998">
        <w:rPr>
          <w:rFonts w:ascii="Times New Roman" w:hAnsi="Times New Roman" w:cs="Times New Roman"/>
          <w:sz w:val="24"/>
          <w:szCs w:val="24"/>
        </w:rPr>
        <w:t xml:space="preserve"> is given by the 2D convolution summation:</w:t>
      </w:r>
    </w:p>
    <w:p w14:paraId="636A7D24" w14:textId="2D63F4DA" w:rsidR="00885998" w:rsidRPr="00885998" w:rsidRDefault="00FA3714" w:rsidP="00885998">
      <w:pPr>
        <w:jc w:val="both"/>
        <w:rPr>
          <w:rFonts w:ascii="Times New Roman" w:hAnsi="Times New Roman" w:cs="Times New Roman"/>
          <w:sz w:val="24"/>
          <w:szCs w:val="24"/>
        </w:rPr>
      </w:pPr>
      <m:oMathPara>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dx,dy</m:t>
              </m:r>
            </m:e>
          </m:d>
          <m:r>
            <w:rPr>
              <w:rFonts w:ascii="Cambria Math" w:hAnsi="Cambria Math" w:cs="Times New Roman"/>
              <w:sz w:val="24"/>
              <w:szCs w:val="24"/>
            </w:rPr>
            <m:t>=</m:t>
          </m:r>
          <m:nary>
            <m:naryPr>
              <m:chr m:val="∑"/>
              <m:ctrlPr>
                <w:rPr>
                  <w:rFonts w:ascii="Cambria Math" w:hAnsi="Cambria Math" w:cs="Times New Roman"/>
                  <w:sz w:val="24"/>
                  <w:szCs w:val="24"/>
                </w:rPr>
              </m:ctrlPr>
            </m:naryPr>
            <m:sub>
              <m:r>
                <w:rPr>
                  <w:rFonts w:ascii="Cambria Math" w:hAnsi="Cambria Math" w:cs="Times New Roman"/>
                  <w:sz w:val="24"/>
                  <w:szCs w:val="24"/>
                </w:rPr>
                <m:t>i=0</m:t>
              </m:r>
              <m:ctrlPr>
                <w:rPr>
                  <w:rFonts w:ascii="Cambria Math" w:hAnsi="Cambria Math" w:cs="Times New Roman"/>
                  <w:i/>
                  <w:sz w:val="24"/>
                  <w:szCs w:val="24"/>
                </w:rPr>
              </m:ctrlPr>
            </m:sub>
            <m:sup>
              <m:r>
                <w:rPr>
                  <w:rFonts w:ascii="Cambria Math" w:hAnsi="Cambria Math" w:cs="Times New Roman"/>
                  <w:sz w:val="24"/>
                  <w:szCs w:val="24"/>
                </w:rPr>
                <m:t>3</m:t>
              </m:r>
              <m:ctrlPr>
                <w:rPr>
                  <w:rFonts w:ascii="Cambria Math" w:hAnsi="Cambria Math" w:cs="Times New Roman"/>
                  <w:i/>
                  <w:sz w:val="24"/>
                  <w:szCs w:val="24"/>
                </w:rPr>
              </m:ctrlPr>
            </m:sup>
            <m:e>
              <m:nary>
                <m:naryPr>
                  <m:chr m:val="∑"/>
                  <m:ctrlPr>
                    <w:rPr>
                      <w:rFonts w:ascii="Cambria Math" w:hAnsi="Cambria Math" w:cs="Times New Roman"/>
                      <w:sz w:val="24"/>
                      <w:szCs w:val="24"/>
                    </w:rPr>
                  </m:ctrlPr>
                </m:naryPr>
                <m:sub>
                  <m:r>
                    <w:rPr>
                      <w:rFonts w:ascii="Cambria Math" w:hAnsi="Cambria Math" w:cs="Times New Roman"/>
                      <w:sz w:val="24"/>
                      <w:szCs w:val="24"/>
                    </w:rPr>
                    <m:t>j=0</m:t>
                  </m:r>
                  <m:ctrlPr>
                    <w:rPr>
                      <w:rFonts w:ascii="Cambria Math" w:hAnsi="Cambria Math" w:cs="Times New Roman"/>
                      <w:i/>
                      <w:sz w:val="24"/>
                      <w:szCs w:val="24"/>
                    </w:rPr>
                  </m:ctrlPr>
                </m:sub>
                <m:sup>
                  <m:r>
                    <w:rPr>
                      <w:rFonts w:ascii="Cambria Math" w:hAnsi="Cambria Math" w:cs="Times New Roman"/>
                      <w:sz w:val="24"/>
                      <w:szCs w:val="24"/>
                    </w:rPr>
                    <m:t>3</m:t>
                  </m:r>
                  <m:ctrlPr>
                    <w:rPr>
                      <w:rFonts w:ascii="Cambria Math" w:hAnsi="Cambria Math" w:cs="Times New Roman"/>
                      <w:i/>
                      <w:sz w:val="24"/>
                      <w:szCs w:val="24"/>
                    </w:rPr>
                  </m:ctrlPr>
                </m:sup>
                <m:e>
                  <m:r>
                    <w:rPr>
                      <w:rFonts w:ascii="Cambria Math" w:hAnsi="Cambria Math" w:cs="Times New Roman"/>
                      <w:sz w:val="24"/>
                      <w:szCs w:val="24"/>
                    </w:rPr>
                    <m:t>F</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m:t>
                          </m:r>
                        </m:sub>
                      </m:sSub>
                    </m:e>
                  </m:d>
                  <m:ctrlPr>
                    <w:rPr>
                      <w:rFonts w:ascii="Cambria Math" w:hAnsi="Cambria Math" w:cs="Times New Roman"/>
                      <w:i/>
                      <w:sz w:val="24"/>
                      <w:szCs w:val="24"/>
                    </w:rPr>
                  </m:ctrlPr>
                </m:e>
              </m:nary>
              <m:ctrlPr>
                <w:rPr>
                  <w:rFonts w:ascii="Cambria Math" w:hAnsi="Cambria Math" w:cs="Times New Roman"/>
                  <w:i/>
                  <w:sz w:val="24"/>
                  <w:szCs w:val="24"/>
                </w:rPr>
              </m:ctrlPr>
            </m:e>
          </m:nary>
          <m:r>
            <m:rPr>
              <m:sty m:val="p"/>
            </m:rPr>
            <w:rPr>
              <w:rFonts w:ascii="Cambria Math" w:hAnsi="Cambria Math" w:cs="Times New Roman"/>
              <w:sz w:val="24"/>
              <w:szCs w:val="24"/>
            </w:rPr>
            <m:t>⋅</m:t>
          </m:r>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dx-</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m:rPr>
              <m:sty m:val="p"/>
            </m:rPr>
            <w:rPr>
              <w:rFonts w:ascii="Cambria Math" w:hAnsi="Cambria Math" w:cs="Times New Roman"/>
              <w:sz w:val="24"/>
              <w:szCs w:val="24"/>
            </w:rPr>
            <m:t>⋅</m:t>
          </m:r>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dy-</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m:t>
                  </m:r>
                </m:sub>
              </m:sSub>
            </m:e>
          </m:d>
        </m:oMath>
      </m:oMathPara>
    </w:p>
    <w:p w14:paraId="074FA9F2" w14:textId="7FF27D22"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Because the cubic convolution kernel is mathematically </w:t>
      </w:r>
      <w:r w:rsidRPr="00885998">
        <w:rPr>
          <w:rFonts w:ascii="Times New Roman" w:hAnsi="Times New Roman" w:cs="Times New Roman"/>
          <w:b/>
          <w:bCs/>
          <w:sz w:val="24"/>
          <w:szCs w:val="24"/>
        </w:rPr>
        <w:t>separable</w:t>
      </w:r>
      <w:r w:rsidRPr="00885998">
        <w:rPr>
          <w:rFonts w:ascii="Times New Roman" w:hAnsi="Times New Roman" w:cs="Times New Roman"/>
          <w:sz w:val="24"/>
          <w:szCs w:val="24"/>
        </w:rPr>
        <w:t xml:space="preserve">, we do not need to evaluate this as a dense </w:t>
      </w:r>
      <m:oMath>
        <m:r>
          <w:rPr>
            <w:rFonts w:ascii="Cambria Math" w:hAnsi="Cambria Math" w:cs="Times New Roman"/>
            <w:sz w:val="24"/>
            <w:szCs w:val="24"/>
          </w:rPr>
          <m:t>O</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e>
        </m:d>
      </m:oMath>
      <w:r w:rsidRPr="00885998">
        <w:rPr>
          <w:rFonts w:ascii="Times New Roman" w:hAnsi="Times New Roman" w:cs="Times New Roman"/>
          <w:sz w:val="24"/>
          <w:szCs w:val="24"/>
        </w:rPr>
        <w:t xml:space="preserve"> cross-multiplication matrix. A separable kernel allows a 2D operation to be calculated as two sequential 1D operations. This is the cornerstone of efficient hardware acceleration, as it transforms the math into a "Two-Pass" linear algebra sequence.</w:t>
      </w:r>
    </w:p>
    <w:p w14:paraId="52C2A984" w14:textId="77777777" w:rsidR="00885998" w:rsidRPr="00885998" w:rsidRDefault="00885998" w:rsidP="00885998">
      <w:pPr>
        <w:jc w:val="both"/>
        <w:rPr>
          <w:rFonts w:ascii="Times New Roman" w:hAnsi="Times New Roman" w:cs="Times New Roman"/>
          <w:b/>
          <w:bCs/>
          <w:sz w:val="24"/>
          <w:szCs w:val="24"/>
        </w:rPr>
      </w:pPr>
      <w:r w:rsidRPr="00885998">
        <w:rPr>
          <w:rFonts w:ascii="Times New Roman" w:hAnsi="Times New Roman" w:cs="Times New Roman"/>
          <w:b/>
          <w:bCs/>
          <w:sz w:val="24"/>
          <w:szCs w:val="24"/>
        </w:rPr>
        <w:t>Step 1: The Horizontal Pass</w:t>
      </w:r>
    </w:p>
    <w:p w14:paraId="7509C54D" w14:textId="01D59D64" w:rsidR="00F56388" w:rsidRDefault="00F56388" w:rsidP="00F56388">
      <w:pPr>
        <w:jc w:val="both"/>
        <w:rPr>
          <w:rFonts w:ascii="Times New Roman" w:hAnsi="Times New Roman" w:cs="Times New Roman"/>
          <w:sz w:val="24"/>
          <w:szCs w:val="24"/>
        </w:rPr>
      </w:pPr>
      <w:r w:rsidRPr="00F56388">
        <w:rPr>
          <w:rFonts w:ascii="Times New Roman" w:hAnsi="Times New Roman" w:cs="Times New Roman"/>
          <w:sz w:val="24"/>
          <w:szCs w:val="24"/>
        </w:rPr>
        <w:t xml:space="preserve">We treat the </w:t>
      </w:r>
      <m:oMath>
        <m:r>
          <w:rPr>
            <w:rFonts w:ascii="Cambria Math" w:hAnsi="Cambria Math" w:cs="Times New Roman"/>
            <w:sz w:val="24"/>
            <w:szCs w:val="24"/>
          </w:rPr>
          <m:t xml:space="preserve">4 </m:t>
        </m:r>
        <m:r>
          <m:rPr>
            <m:sty m:val="p"/>
          </m:rPr>
          <w:rPr>
            <w:rFonts w:ascii="Cambria Math" w:hAnsi="Cambria Math" w:cs="Times New Roman"/>
            <w:sz w:val="24"/>
            <w:szCs w:val="24"/>
          </w:rPr>
          <m:t>×</m:t>
        </m:r>
        <m:r>
          <w:rPr>
            <w:rFonts w:ascii="Cambria Math" w:hAnsi="Cambria Math" w:cs="Times New Roman"/>
            <w:sz w:val="24"/>
            <w:szCs w:val="24"/>
          </w:rPr>
          <m:t>4</m:t>
        </m:r>
      </m:oMath>
      <w:r w:rsidRPr="00F56388">
        <w:rPr>
          <w:rFonts w:ascii="Times New Roman" w:hAnsi="Times New Roman" w:cs="Times New Roman"/>
          <w:sz w:val="24"/>
          <w:szCs w:val="24"/>
        </w:rPr>
        <w:t xml:space="preserve"> matrix of pixels as four independent horizontal rows. We perform a 1D dot-product on each row using the horizontal spatial weights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x</m:t>
            </m:r>
          </m:sub>
        </m:sSub>
      </m:oMath>
      <w:r w:rsidRPr="00F56388">
        <w:rPr>
          <w:rFonts w:ascii="Times New Roman" w:hAnsi="Times New Roman" w:cs="Times New Roman"/>
          <w:sz w:val="24"/>
          <w:szCs w:val="24"/>
        </w:rPr>
        <w:t xml:space="preserve">. Let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x</m:t>
            </m:r>
          </m:sub>
        </m:sSub>
      </m:oMath>
      <w:r w:rsidRPr="00F56388">
        <w:rPr>
          <w:rFonts w:ascii="Times New Roman" w:hAnsi="Times New Roman" w:cs="Times New Roman"/>
          <w:sz w:val="24"/>
          <w:szCs w:val="24"/>
        </w:rPr>
        <w:t xml:space="preserve"> be the </w:t>
      </w:r>
      <m:oMath>
        <m:r>
          <w:rPr>
            <w:rFonts w:ascii="Cambria Math" w:hAnsi="Cambria Math" w:cs="Times New Roman"/>
            <w:sz w:val="24"/>
            <w:szCs w:val="24"/>
          </w:rPr>
          <m:t xml:space="preserve">1 </m:t>
        </m:r>
        <m:r>
          <m:rPr>
            <m:sty m:val="p"/>
          </m:rPr>
          <w:rPr>
            <w:rFonts w:ascii="Cambria Math" w:hAnsi="Cambria Math" w:cs="Times New Roman"/>
            <w:sz w:val="24"/>
            <w:szCs w:val="24"/>
          </w:rPr>
          <m:t>×</m:t>
        </m:r>
        <m:r>
          <w:rPr>
            <w:rFonts w:ascii="Cambria Math" w:hAnsi="Cambria Math" w:cs="Times New Roman"/>
            <w:sz w:val="24"/>
            <w:szCs w:val="24"/>
          </w:rPr>
          <m:t>4</m:t>
        </m:r>
      </m:oMath>
      <w:r w:rsidRPr="00F56388">
        <w:rPr>
          <w:rFonts w:ascii="Times New Roman" w:hAnsi="Times New Roman" w:cs="Times New Roman"/>
          <w:sz w:val="24"/>
          <w:szCs w:val="24"/>
        </w:rPr>
        <w:t xml:space="preserve"> matrix of horizontal weights, and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n</m:t>
            </m:r>
          </m:sub>
        </m:sSub>
      </m:oMath>
      <w:r w:rsidRPr="00F56388">
        <w:rPr>
          <w:rFonts w:ascii="Times New Roman" w:hAnsi="Times New Roman" w:cs="Times New Roman"/>
          <w:sz w:val="24"/>
          <w:szCs w:val="24"/>
        </w:rPr>
        <w:t xml:space="preserve"> be the four rows of the original 16 pixels.</w:t>
      </w:r>
    </w:p>
    <w:p w14:paraId="54C2FBAF" w14:textId="715D5AD2" w:rsidR="00F56388" w:rsidRDefault="00F56388" w:rsidP="00F56388">
      <w:pPr>
        <w:jc w:val="both"/>
        <w:rPr>
          <w:rFonts w:ascii="Times New Roman" w:hAnsi="Times New Roman" w:cs="Times New Roman"/>
          <w:sz w:val="24"/>
          <w:szCs w:val="24"/>
        </w:rPr>
      </w:pPr>
      <m:oMathPara>
        <m:oMath>
          <m:r>
            <m:rPr>
              <m:sty m:val="bi"/>
            </m:rP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0</m:t>
              </m:r>
            </m:sub>
          </m:sSub>
          <m:r>
            <m:rPr>
              <m:sty m:val="p"/>
            </m:rPr>
            <w:rPr>
              <w:rFonts w:ascii="Cambria Math" w:hAnsi="Cambria Math" w:cs="Times New Roman"/>
              <w:sz w:val="24"/>
              <w:szCs w:val="24"/>
            </w:rPr>
            <m:t>⋅</m:t>
          </m:r>
          <m:sSubSup>
            <m:sSubSupPr>
              <m:ctrlPr>
                <w:rPr>
                  <w:rFonts w:ascii="Cambria Math" w:hAnsi="Cambria Math" w:cs="Times New Roman"/>
                  <w:i/>
                  <w:sz w:val="24"/>
                  <w:szCs w:val="24"/>
                </w:rPr>
              </m:ctrlPr>
            </m:sSubSupPr>
            <m:e>
              <m:r>
                <m:rPr>
                  <m:sty m:val="bi"/>
                </m:rPr>
                <w:rPr>
                  <w:rFonts w:ascii="Cambria Math" w:hAnsi="Cambria Math" w:cs="Times New Roman"/>
                  <w:sz w:val="24"/>
                  <w:szCs w:val="24"/>
                </w:rPr>
                <m:t>W</m:t>
              </m:r>
            </m:e>
            <m:sub>
              <m:r>
                <m:rPr>
                  <m:sty m:val="bi"/>
                </m:rPr>
                <w:rPr>
                  <w:rFonts w:ascii="Cambria Math" w:hAnsi="Cambria Math" w:cs="Times New Roman"/>
                  <w:sz w:val="24"/>
                  <w:szCs w:val="24"/>
                </w:rPr>
                <m:t>x</m:t>
              </m:r>
            </m:sub>
            <m:sup>
              <m:r>
                <m:rPr>
                  <m:sty m:val="bi"/>
                </m:rPr>
                <w:rPr>
                  <w:rFonts w:ascii="Cambria Math" w:hAnsi="Cambria Math" w:cs="Times New Roman"/>
                  <w:sz w:val="24"/>
                  <w:szCs w:val="24"/>
                </w:rPr>
                <m:t>T</m:t>
              </m:r>
            </m:sup>
          </m:sSubSup>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 xml:space="preserve"> </m:t>
              </m:r>
              <m:r>
                <w:rPr>
                  <w:rFonts w:ascii="Cambria Math" w:hAnsi="Cambria Math" w:cs="Times New Roman"/>
                  <w:sz w:val="24"/>
                  <w:szCs w:val="24"/>
                </w:rPr>
                <m:t>H</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1</m:t>
              </m:r>
            </m:sub>
          </m:sSub>
          <m:r>
            <m:rPr>
              <m:sty m:val="p"/>
            </m:rPr>
            <w:rPr>
              <w:rFonts w:ascii="Cambria Math" w:hAnsi="Cambria Math" w:cs="Times New Roman"/>
              <w:sz w:val="24"/>
              <w:szCs w:val="24"/>
            </w:rPr>
            <m:t>⋅</m:t>
          </m:r>
          <m:sSubSup>
            <m:sSubSupPr>
              <m:ctrlPr>
                <w:rPr>
                  <w:rFonts w:ascii="Cambria Math" w:hAnsi="Cambria Math" w:cs="Times New Roman"/>
                  <w:i/>
                  <w:sz w:val="24"/>
                  <w:szCs w:val="24"/>
                </w:rPr>
              </m:ctrlPr>
            </m:sSubSupPr>
            <m:e>
              <m:r>
                <m:rPr>
                  <m:sty m:val="bi"/>
                </m:rPr>
                <w:rPr>
                  <w:rFonts w:ascii="Cambria Math" w:hAnsi="Cambria Math" w:cs="Times New Roman"/>
                  <w:sz w:val="24"/>
                  <w:szCs w:val="24"/>
                </w:rPr>
                <m:t>W</m:t>
              </m:r>
            </m:e>
            <m:sub>
              <m:r>
                <m:rPr>
                  <m:sty m:val="bi"/>
                </m:rPr>
                <w:rPr>
                  <w:rFonts w:ascii="Cambria Math" w:hAnsi="Cambria Math" w:cs="Times New Roman"/>
                  <w:sz w:val="24"/>
                  <w:szCs w:val="24"/>
                </w:rPr>
                <m:t>x</m:t>
              </m:r>
            </m:sub>
            <m:sup>
              <m:r>
                <m:rPr>
                  <m:sty m:val="bi"/>
                </m:rPr>
                <w:rPr>
                  <w:rFonts w:ascii="Cambria Math" w:hAnsi="Cambria Math" w:cs="Times New Roman"/>
                  <w:sz w:val="24"/>
                  <w:szCs w:val="24"/>
                </w:rPr>
                <m:t>T</m:t>
              </m:r>
            </m:sup>
          </m:sSubSup>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 xml:space="preserve"> </m:t>
              </m:r>
              <m:r>
                <w:rPr>
                  <w:rFonts w:ascii="Cambria Math" w:hAnsi="Cambria Math" w:cs="Times New Roman"/>
                  <w:sz w:val="24"/>
                  <w:szCs w:val="24"/>
                </w:rPr>
                <m:t>H</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2</m:t>
              </m:r>
            </m:sub>
          </m:sSub>
          <m:r>
            <m:rPr>
              <m:sty m:val="p"/>
            </m:rPr>
            <w:rPr>
              <w:rFonts w:ascii="Cambria Math" w:hAnsi="Cambria Math" w:cs="Times New Roman"/>
              <w:sz w:val="24"/>
              <w:szCs w:val="24"/>
            </w:rPr>
            <m:t>⋅</m:t>
          </m:r>
          <m:sSubSup>
            <m:sSubSupPr>
              <m:ctrlPr>
                <w:rPr>
                  <w:rFonts w:ascii="Cambria Math" w:hAnsi="Cambria Math" w:cs="Times New Roman"/>
                  <w:i/>
                  <w:sz w:val="24"/>
                  <w:szCs w:val="24"/>
                </w:rPr>
              </m:ctrlPr>
            </m:sSubSupPr>
            <m:e>
              <m:r>
                <m:rPr>
                  <m:sty m:val="bi"/>
                </m:rPr>
                <w:rPr>
                  <w:rFonts w:ascii="Cambria Math" w:hAnsi="Cambria Math" w:cs="Times New Roman"/>
                  <w:sz w:val="24"/>
                  <w:szCs w:val="24"/>
                </w:rPr>
                <m:t>W</m:t>
              </m:r>
            </m:e>
            <m:sub>
              <m:r>
                <m:rPr>
                  <m:sty m:val="bi"/>
                </m:rPr>
                <w:rPr>
                  <w:rFonts w:ascii="Cambria Math" w:hAnsi="Cambria Math" w:cs="Times New Roman"/>
                  <w:sz w:val="24"/>
                  <w:szCs w:val="24"/>
                </w:rPr>
                <m:t>x</m:t>
              </m:r>
            </m:sub>
            <m:sup>
              <m:r>
                <m:rPr>
                  <m:sty m:val="bi"/>
                </m:rPr>
                <w:rPr>
                  <w:rFonts w:ascii="Cambria Math" w:hAnsi="Cambria Math" w:cs="Times New Roman"/>
                  <w:sz w:val="24"/>
                  <w:szCs w:val="24"/>
                </w:rPr>
                <m:t>T</m:t>
              </m:r>
            </m:sup>
          </m:sSubSup>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3</m:t>
              </m:r>
            </m:sub>
          </m:sSub>
          <m:r>
            <m:rPr>
              <m:sty m:val="p"/>
            </m:rPr>
            <w:rPr>
              <w:rFonts w:ascii="Cambria Math" w:hAnsi="Cambria Math" w:cs="Times New Roman"/>
              <w:sz w:val="24"/>
              <w:szCs w:val="24"/>
            </w:rPr>
            <m:t>⋅</m:t>
          </m:r>
          <m:sSubSup>
            <m:sSubSupPr>
              <m:ctrlPr>
                <w:rPr>
                  <w:rFonts w:ascii="Cambria Math" w:hAnsi="Cambria Math" w:cs="Times New Roman"/>
                  <w:i/>
                  <w:sz w:val="24"/>
                  <w:szCs w:val="24"/>
                </w:rPr>
              </m:ctrlPr>
            </m:sSubSupPr>
            <m:e>
              <m:r>
                <m:rPr>
                  <m:sty m:val="bi"/>
                </m:rPr>
                <w:rPr>
                  <w:rFonts w:ascii="Cambria Math" w:hAnsi="Cambria Math" w:cs="Times New Roman"/>
                  <w:sz w:val="24"/>
                  <w:szCs w:val="24"/>
                </w:rPr>
                <m:t>W</m:t>
              </m:r>
            </m:e>
            <m:sub>
              <m:r>
                <m:rPr>
                  <m:sty m:val="bi"/>
                </m:rPr>
                <w:rPr>
                  <w:rFonts w:ascii="Cambria Math" w:hAnsi="Cambria Math" w:cs="Times New Roman"/>
                  <w:sz w:val="24"/>
                  <w:szCs w:val="24"/>
                </w:rPr>
                <m:t>x</m:t>
              </m:r>
            </m:sub>
            <m:sup>
              <m:r>
                <m:rPr>
                  <m:sty m:val="bi"/>
                </m:rPr>
                <w:rPr>
                  <w:rFonts w:ascii="Cambria Math" w:hAnsi="Cambria Math" w:cs="Times New Roman"/>
                  <w:sz w:val="24"/>
                  <w:szCs w:val="24"/>
                </w:rPr>
                <m:t>T</m:t>
              </m:r>
            </m:sup>
          </m:sSubSup>
          <m:r>
            <w:rPr>
              <w:rFonts w:ascii="Cambria Math" w:hAnsi="Cambria Math" w:cs="Times New Roman"/>
              <w:sz w:val="24"/>
              <w:szCs w:val="24"/>
            </w:rPr>
            <m:t>]</m:t>
          </m:r>
        </m:oMath>
      </m:oMathPara>
    </w:p>
    <w:p w14:paraId="1C8C9D68" w14:textId="0909679F" w:rsidR="00F56388" w:rsidRPr="00F56388" w:rsidRDefault="00F56388" w:rsidP="00F56388">
      <w:pPr>
        <w:jc w:val="both"/>
        <w:rPr>
          <w:rFonts w:ascii="Times New Roman" w:hAnsi="Times New Roman" w:cs="Times New Roman"/>
          <w:sz w:val="24"/>
          <w:szCs w:val="24"/>
        </w:rPr>
      </w:pPr>
      <w:r w:rsidRPr="00F56388">
        <w:rPr>
          <w:rFonts w:ascii="Times New Roman" w:hAnsi="Times New Roman" w:cs="Times New Roman"/>
          <w:sz w:val="24"/>
          <w:szCs w:val="24"/>
        </w:rPr>
        <w:t xml:space="preserve">This intermediate step effectively squashes the 2D </w:t>
      </w:r>
      <m:oMath>
        <m:r>
          <w:rPr>
            <w:rFonts w:ascii="Cambria Math" w:hAnsi="Cambria Math" w:cs="Times New Roman"/>
            <w:sz w:val="24"/>
            <w:szCs w:val="24"/>
          </w:rPr>
          <m:t xml:space="preserve">4 </m:t>
        </m:r>
        <m:r>
          <m:rPr>
            <m:sty m:val="p"/>
          </m:rPr>
          <w:rPr>
            <w:rFonts w:ascii="Cambria Math" w:hAnsi="Cambria Math" w:cs="Times New Roman"/>
            <w:sz w:val="24"/>
            <w:szCs w:val="24"/>
          </w:rPr>
          <m:t>×</m:t>
        </m:r>
        <m:r>
          <w:rPr>
            <w:rFonts w:ascii="Cambria Math" w:hAnsi="Cambria Math" w:cs="Times New Roman"/>
            <w:sz w:val="24"/>
            <w:szCs w:val="24"/>
          </w:rPr>
          <m:t>4</m:t>
        </m:r>
      </m:oMath>
      <w:r w:rsidRPr="00F56388">
        <w:rPr>
          <w:rFonts w:ascii="Times New Roman" w:hAnsi="Times New Roman" w:cs="Times New Roman"/>
          <w:sz w:val="24"/>
          <w:szCs w:val="24"/>
        </w:rPr>
        <w:t xml:space="preserve"> plane of pixels into a single 1D vertical column vector consisting of the four interpolated values </w:t>
      </w:r>
      <m:oMath>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3</m:t>
                    </m:r>
                  </m:sub>
                </m:sSub>
              </m:e>
            </m:d>
          </m:e>
          <m:sup>
            <m:r>
              <w:rPr>
                <w:rFonts w:ascii="Cambria Math" w:hAnsi="Cambria Math" w:cs="Times New Roman"/>
                <w:sz w:val="24"/>
                <w:szCs w:val="24"/>
              </w:rPr>
              <m:t>T</m:t>
            </m:r>
          </m:sup>
        </m:sSup>
      </m:oMath>
      <w:r w:rsidRPr="00F56388">
        <w:rPr>
          <w:rFonts w:ascii="Times New Roman" w:hAnsi="Times New Roman" w:cs="Times New Roman"/>
          <w:sz w:val="24"/>
          <w:szCs w:val="24"/>
        </w:rPr>
        <w:t>.</w:t>
      </w:r>
    </w:p>
    <w:p w14:paraId="5B8019FF" w14:textId="77777777" w:rsidR="00885998" w:rsidRPr="00885998" w:rsidRDefault="00885998" w:rsidP="00885998">
      <w:pPr>
        <w:jc w:val="both"/>
        <w:rPr>
          <w:rFonts w:ascii="Times New Roman" w:hAnsi="Times New Roman" w:cs="Times New Roman"/>
          <w:b/>
          <w:bCs/>
          <w:sz w:val="24"/>
          <w:szCs w:val="24"/>
        </w:rPr>
      </w:pPr>
      <w:r w:rsidRPr="00885998">
        <w:rPr>
          <w:rFonts w:ascii="Times New Roman" w:hAnsi="Times New Roman" w:cs="Times New Roman"/>
          <w:b/>
          <w:bCs/>
          <w:sz w:val="24"/>
          <w:szCs w:val="24"/>
        </w:rPr>
        <w:t>Step 2: The Vertical Pass</w:t>
      </w:r>
    </w:p>
    <w:p w14:paraId="5C722433" w14:textId="06E56B9E" w:rsid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To find the final pixel value, the hardware takes this newly generated vertical column and performs one final 1D dot-product against the vertical spatial weights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y</m:t>
            </m:r>
          </m:sub>
        </m:sSub>
      </m:oMath>
      <w:r w:rsidRPr="00885998">
        <w:rPr>
          <w:rFonts w:ascii="Times New Roman" w:hAnsi="Times New Roman" w:cs="Times New Roman"/>
          <w:sz w:val="24"/>
          <w:szCs w:val="24"/>
        </w:rPr>
        <w:t>:</w:t>
      </w:r>
    </w:p>
    <w:p w14:paraId="4ACF0024" w14:textId="7449E185" w:rsidR="00F56388" w:rsidRPr="00885998" w:rsidRDefault="00F56388" w:rsidP="00885998">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d>
                <m:dPr>
                  <m:ctrlPr>
                    <w:rPr>
                      <w:rFonts w:ascii="Cambria Math" w:hAnsi="Cambria Math" w:cs="Times New Roman"/>
                      <w:i/>
                      <w:sz w:val="24"/>
                      <w:szCs w:val="24"/>
                    </w:rPr>
                  </m:ctrlPr>
                </m:dPr>
                <m:e>
                  <m:r>
                    <w:rPr>
                      <w:rFonts w:ascii="Cambria Math" w:hAnsi="Cambria Math" w:cs="Times New Roman"/>
                      <w:sz w:val="24"/>
                      <w:szCs w:val="24"/>
                    </w:rPr>
                    <m:t>final</m:t>
                  </m:r>
                </m:e>
              </m:d>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3</m:t>
                  </m:r>
                </m:sub>
              </m:sSub>
            </m:e>
          </m:d>
          <m:r>
            <m:rPr>
              <m:sty m:val="p"/>
            </m:rP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y</m:t>
              </m:r>
            </m:sub>
            <m:sup>
              <m:r>
                <w:rPr>
                  <w:rFonts w:ascii="Cambria Math" w:hAnsi="Cambria Math" w:cs="Times New Roman"/>
                  <w:sz w:val="24"/>
                  <w:szCs w:val="24"/>
                </w:rPr>
                <m:t>T</m:t>
              </m:r>
            </m:sup>
          </m:sSubSup>
        </m:oMath>
      </m:oMathPara>
    </w:p>
    <w:p w14:paraId="36780386" w14:textId="77777777" w:rsidR="00885998" w:rsidRDefault="00885998" w:rsidP="00885998">
      <w:pPr>
        <w:pBdr>
          <w:bottom w:val="single" w:sz="6" w:space="1" w:color="auto"/>
        </w:pBdr>
        <w:jc w:val="both"/>
        <w:rPr>
          <w:rFonts w:ascii="Times New Roman" w:hAnsi="Times New Roman" w:cs="Times New Roman"/>
          <w:sz w:val="24"/>
          <w:szCs w:val="24"/>
        </w:rPr>
      </w:pPr>
      <w:r w:rsidRPr="00885998">
        <w:rPr>
          <w:rFonts w:ascii="Times New Roman" w:hAnsi="Times New Roman" w:cs="Times New Roman"/>
          <w:sz w:val="24"/>
          <w:szCs w:val="24"/>
        </w:rPr>
        <w:t xml:space="preserve">By mathematically restructuring the double-summation into a cascade, the computational complexity is drastically reduced. Instead of complex surface integration or algebraic matrix </w:t>
      </w:r>
      <w:r w:rsidRPr="00885998">
        <w:rPr>
          <w:rFonts w:ascii="Times New Roman" w:hAnsi="Times New Roman" w:cs="Times New Roman"/>
          <w:sz w:val="24"/>
          <w:szCs w:val="24"/>
        </w:rPr>
        <w:lastRenderedPageBreak/>
        <w:t xml:space="preserve">inversions, the system requires exactly </w:t>
      </w:r>
      <w:r w:rsidRPr="00885998">
        <w:rPr>
          <w:rFonts w:ascii="Times New Roman" w:hAnsi="Times New Roman" w:cs="Times New Roman"/>
          <w:b/>
          <w:bCs/>
          <w:sz w:val="24"/>
          <w:szCs w:val="24"/>
        </w:rPr>
        <w:t>five 1D dot-product operations</w:t>
      </w:r>
      <w:r w:rsidRPr="00885998">
        <w:rPr>
          <w:rFonts w:ascii="Times New Roman" w:hAnsi="Times New Roman" w:cs="Times New Roman"/>
          <w:sz w:val="24"/>
          <w:szCs w:val="24"/>
        </w:rPr>
        <w:t xml:space="preserve"> (four horizontal, followed by one vertical). This specific parallel/pipelined layout is highly conducive to Register Transfer Level (RTL) implementation, serving as the blueprint for the custom hardware MAC (Multiplier-Accumulator) arrays in this project.</w:t>
      </w:r>
    </w:p>
    <w:p w14:paraId="1849C986" w14:textId="77777777" w:rsidR="00A733A5" w:rsidRPr="00885998" w:rsidRDefault="00A733A5" w:rsidP="00885998">
      <w:pPr>
        <w:pBdr>
          <w:bottom w:val="single" w:sz="6" w:space="1" w:color="auto"/>
        </w:pBdr>
        <w:jc w:val="both"/>
        <w:rPr>
          <w:rFonts w:ascii="Times New Roman" w:hAnsi="Times New Roman" w:cs="Times New Roman"/>
          <w:sz w:val="24"/>
          <w:szCs w:val="24"/>
        </w:rPr>
      </w:pPr>
    </w:p>
    <w:p w14:paraId="014CB8C1" w14:textId="77777777" w:rsidR="00A733A5" w:rsidRPr="00885998" w:rsidRDefault="00A733A5" w:rsidP="00885998">
      <w:pPr>
        <w:jc w:val="both"/>
        <w:rPr>
          <w:rFonts w:ascii="Times New Roman" w:hAnsi="Times New Roman" w:cs="Times New Roman"/>
          <w:sz w:val="24"/>
          <w:szCs w:val="24"/>
        </w:rPr>
      </w:pPr>
    </w:p>
    <w:p w14:paraId="1BE511E8" w14:textId="77777777" w:rsidR="00885998" w:rsidRPr="00C427A0" w:rsidRDefault="00885998" w:rsidP="00885998">
      <w:pPr>
        <w:jc w:val="both"/>
        <w:rPr>
          <w:rFonts w:ascii="Times New Roman" w:hAnsi="Times New Roman" w:cs="Times New Roman"/>
          <w:b/>
          <w:bCs/>
          <w:sz w:val="24"/>
          <w:szCs w:val="24"/>
        </w:rPr>
      </w:pPr>
      <w:r w:rsidRPr="00C427A0">
        <w:rPr>
          <w:rFonts w:ascii="Times New Roman" w:hAnsi="Times New Roman" w:cs="Times New Roman"/>
          <w:b/>
          <w:bCs/>
          <w:sz w:val="24"/>
          <w:szCs w:val="24"/>
        </w:rPr>
        <w:t>3. PROJECT METHODOLOGY AND SOFTWARE MODELING</w:t>
      </w:r>
    </w:p>
    <w:p w14:paraId="3DECB29F" w14:textId="7847C086"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The development strategy for this project was divided into two distinct phases: Software Verification and Hardware Realization. The complete version-controlled project is hosted at GitHub - </w:t>
      </w:r>
      <w:hyperlink r:id="rId17" w:history="1">
        <w:r w:rsidRPr="00852217">
          <w:rPr>
            <w:rStyle w:val="Hyperlink"/>
            <w:rFonts w:ascii="Times New Roman" w:hAnsi="Times New Roman" w:cs="Times New Roman"/>
            <w:sz w:val="24"/>
            <w:szCs w:val="24"/>
          </w:rPr>
          <w:t>Ridham19/image-</w:t>
        </w:r>
        <w:proofErr w:type="spellStart"/>
        <w:r w:rsidRPr="00852217">
          <w:rPr>
            <w:rStyle w:val="Hyperlink"/>
            <w:rFonts w:ascii="Times New Roman" w:hAnsi="Times New Roman" w:cs="Times New Roman"/>
            <w:sz w:val="24"/>
            <w:szCs w:val="24"/>
          </w:rPr>
          <w:t>upscaler</w:t>
        </w:r>
        <w:proofErr w:type="spellEnd"/>
      </w:hyperlink>
      <w:r w:rsidRPr="00885998">
        <w:rPr>
          <w:rFonts w:ascii="Times New Roman" w:hAnsi="Times New Roman" w:cs="Times New Roman"/>
          <w:sz w:val="24"/>
          <w:szCs w:val="24"/>
        </w:rPr>
        <w:t>.</w:t>
      </w:r>
    </w:p>
    <w:p w14:paraId="3C8D4039" w14:textId="77777777" w:rsidR="00885998" w:rsidRPr="00C427A0" w:rsidRDefault="00885998" w:rsidP="00885998">
      <w:pPr>
        <w:jc w:val="both"/>
        <w:rPr>
          <w:rFonts w:ascii="Times New Roman" w:hAnsi="Times New Roman" w:cs="Times New Roman"/>
          <w:b/>
          <w:bCs/>
          <w:sz w:val="24"/>
          <w:szCs w:val="24"/>
        </w:rPr>
      </w:pPr>
      <w:r w:rsidRPr="00C427A0">
        <w:rPr>
          <w:rFonts w:ascii="Times New Roman" w:hAnsi="Times New Roman" w:cs="Times New Roman"/>
          <w:b/>
          <w:bCs/>
          <w:sz w:val="24"/>
          <w:szCs w:val="24"/>
        </w:rPr>
        <w:t>3.1 Python "Golden Model" Development</w:t>
      </w:r>
    </w:p>
    <w:p w14:paraId="11E5A8F8"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Directly coding complex mathematics into Verilog often leads to critical, hard-to-debug logical errors. To mitigate this, a software "golden model" was first developed. Within the project repository's </w:t>
      </w:r>
      <w:proofErr w:type="spellStart"/>
      <w:r w:rsidRPr="00885998">
        <w:rPr>
          <w:rFonts w:ascii="Times New Roman" w:hAnsi="Times New Roman" w:cs="Times New Roman"/>
          <w:sz w:val="24"/>
          <w:szCs w:val="24"/>
        </w:rPr>
        <w:t>python_utils</w:t>
      </w:r>
      <w:proofErr w:type="spellEnd"/>
      <w:r w:rsidRPr="00885998">
        <w:rPr>
          <w:rFonts w:ascii="Times New Roman" w:hAnsi="Times New Roman" w:cs="Times New Roman"/>
          <w:sz w:val="24"/>
          <w:szCs w:val="24"/>
        </w:rPr>
        <w:t xml:space="preserve"> directory, the bicubic algorithm was </w:t>
      </w:r>
      <w:proofErr w:type="spellStart"/>
      <w:r w:rsidRPr="00885998">
        <w:rPr>
          <w:rFonts w:ascii="Times New Roman" w:hAnsi="Times New Roman" w:cs="Times New Roman"/>
          <w:sz w:val="24"/>
          <w:szCs w:val="24"/>
        </w:rPr>
        <w:t>modeled</w:t>
      </w:r>
      <w:proofErr w:type="spellEnd"/>
      <w:r w:rsidRPr="00885998">
        <w:rPr>
          <w:rFonts w:ascii="Times New Roman" w:hAnsi="Times New Roman" w:cs="Times New Roman"/>
          <w:sz w:val="24"/>
          <w:szCs w:val="24"/>
        </w:rPr>
        <w:t xml:space="preserve"> structurally.</w:t>
      </w:r>
    </w:p>
    <w:p w14:paraId="328FF8E7"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The Python scripts were designed to:</w:t>
      </w:r>
    </w:p>
    <w:p w14:paraId="584C8258"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1. Load a standard test image and separate it into </w:t>
      </w:r>
      <w:proofErr w:type="gramStart"/>
      <w:r w:rsidRPr="00885998">
        <w:rPr>
          <w:rFonts w:ascii="Times New Roman" w:hAnsi="Times New Roman" w:cs="Times New Roman"/>
          <w:sz w:val="24"/>
          <w:szCs w:val="24"/>
        </w:rPr>
        <w:t>Red, Green, and Blue</w:t>
      </w:r>
      <w:proofErr w:type="gramEnd"/>
      <w:r w:rsidRPr="00885998">
        <w:rPr>
          <w:rFonts w:ascii="Times New Roman" w:hAnsi="Times New Roman" w:cs="Times New Roman"/>
          <w:sz w:val="24"/>
          <w:szCs w:val="24"/>
        </w:rPr>
        <w:t xml:space="preserve"> </w:t>
      </w:r>
      <w:proofErr w:type="spellStart"/>
      <w:r w:rsidRPr="00885998">
        <w:rPr>
          <w:rFonts w:ascii="Times New Roman" w:hAnsi="Times New Roman" w:cs="Times New Roman"/>
          <w:sz w:val="24"/>
          <w:szCs w:val="24"/>
        </w:rPr>
        <w:t>color</w:t>
      </w:r>
      <w:proofErr w:type="spellEnd"/>
      <w:r w:rsidRPr="00885998">
        <w:rPr>
          <w:rFonts w:ascii="Times New Roman" w:hAnsi="Times New Roman" w:cs="Times New Roman"/>
          <w:sz w:val="24"/>
          <w:szCs w:val="24"/>
        </w:rPr>
        <w:t xml:space="preserve"> planes.</w:t>
      </w:r>
    </w:p>
    <w:p w14:paraId="0A314E4D"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2. Apply the bicubic convolution kernel () computationally to upscale the image.</w:t>
      </w:r>
    </w:p>
    <w:p w14:paraId="20959BC5"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3. Validate necessary arithmetic bounds. Because the convolution kernel contains negative weights, the calculation can theoretically produce pixel values below 0 or above 255. The Python model confirmed the necessity of clamping (clipping) functions to keep values within standard 8-bit unsigned integer bounds.</w:t>
      </w:r>
    </w:p>
    <w:p w14:paraId="26858619" w14:textId="77777777" w:rsidR="00885998" w:rsidRPr="00C427A0" w:rsidRDefault="00885998" w:rsidP="00885998">
      <w:pPr>
        <w:jc w:val="both"/>
        <w:rPr>
          <w:rFonts w:ascii="Times New Roman" w:hAnsi="Times New Roman" w:cs="Times New Roman"/>
          <w:b/>
          <w:bCs/>
          <w:sz w:val="24"/>
          <w:szCs w:val="24"/>
        </w:rPr>
      </w:pPr>
      <w:r w:rsidRPr="00C427A0">
        <w:rPr>
          <w:rFonts w:ascii="Times New Roman" w:hAnsi="Times New Roman" w:cs="Times New Roman"/>
          <w:b/>
          <w:bCs/>
          <w:sz w:val="24"/>
          <w:szCs w:val="24"/>
        </w:rPr>
        <w:t>3.2 Test Vector Generation</w:t>
      </w:r>
    </w:p>
    <w:p w14:paraId="6B762307" w14:textId="77777777" w:rsidR="00885998" w:rsidRDefault="00885998" w:rsidP="00885998">
      <w:pPr>
        <w:pBdr>
          <w:bottom w:val="single" w:sz="6" w:space="1" w:color="auto"/>
        </w:pBdr>
        <w:jc w:val="both"/>
        <w:rPr>
          <w:rFonts w:ascii="Times New Roman" w:hAnsi="Times New Roman" w:cs="Times New Roman"/>
          <w:sz w:val="24"/>
          <w:szCs w:val="24"/>
        </w:rPr>
      </w:pPr>
      <w:r w:rsidRPr="00885998">
        <w:rPr>
          <w:rFonts w:ascii="Times New Roman" w:hAnsi="Times New Roman" w:cs="Times New Roman"/>
          <w:sz w:val="24"/>
          <w:szCs w:val="24"/>
        </w:rPr>
        <w:t xml:space="preserve">In addition to validating the mathematics, the </w:t>
      </w:r>
      <w:proofErr w:type="spellStart"/>
      <w:r w:rsidRPr="00885998">
        <w:rPr>
          <w:rFonts w:ascii="Times New Roman" w:hAnsi="Times New Roman" w:cs="Times New Roman"/>
          <w:sz w:val="24"/>
          <w:szCs w:val="24"/>
        </w:rPr>
        <w:t>python_utils</w:t>
      </w:r>
      <w:proofErr w:type="spellEnd"/>
      <w:r w:rsidRPr="00885998">
        <w:rPr>
          <w:rFonts w:ascii="Times New Roman" w:hAnsi="Times New Roman" w:cs="Times New Roman"/>
          <w:sz w:val="24"/>
          <w:szCs w:val="24"/>
        </w:rPr>
        <w:t xml:space="preserve"> module acts as a bridge to the hardware simulation environment. The script extracts the raw hexadecimal pixel data of the input image and generates .hex files. These .hex files are subsequently loaded into the Verilog testbenches (sim directory) to feed identical data streams into both the software model and the hardware simulation. Comparing the outputs ensures bit-true accuracy of the RTL design.</w:t>
      </w:r>
    </w:p>
    <w:p w14:paraId="7FF0475D" w14:textId="77777777" w:rsidR="00682C4E" w:rsidRPr="00885998" w:rsidRDefault="00682C4E" w:rsidP="00885998">
      <w:pPr>
        <w:pBdr>
          <w:bottom w:val="single" w:sz="6" w:space="1" w:color="auto"/>
        </w:pBdr>
        <w:jc w:val="both"/>
        <w:rPr>
          <w:rFonts w:ascii="Times New Roman" w:hAnsi="Times New Roman" w:cs="Times New Roman"/>
          <w:sz w:val="24"/>
          <w:szCs w:val="24"/>
        </w:rPr>
      </w:pPr>
    </w:p>
    <w:p w14:paraId="7D7E4EE6" w14:textId="77777777" w:rsidR="00682C4E" w:rsidRPr="00885998" w:rsidRDefault="00682C4E" w:rsidP="00885998">
      <w:pPr>
        <w:jc w:val="both"/>
        <w:rPr>
          <w:rFonts w:ascii="Times New Roman" w:hAnsi="Times New Roman" w:cs="Times New Roman"/>
          <w:sz w:val="24"/>
          <w:szCs w:val="24"/>
        </w:rPr>
      </w:pPr>
    </w:p>
    <w:p w14:paraId="3862569E" w14:textId="77777777" w:rsidR="00885998" w:rsidRPr="00C427A0" w:rsidRDefault="00885998" w:rsidP="00885998">
      <w:pPr>
        <w:jc w:val="both"/>
        <w:rPr>
          <w:rFonts w:ascii="Times New Roman" w:hAnsi="Times New Roman" w:cs="Times New Roman"/>
          <w:b/>
          <w:bCs/>
          <w:sz w:val="24"/>
          <w:szCs w:val="24"/>
        </w:rPr>
      </w:pPr>
      <w:r w:rsidRPr="00C427A0">
        <w:rPr>
          <w:rFonts w:ascii="Times New Roman" w:hAnsi="Times New Roman" w:cs="Times New Roman"/>
          <w:b/>
          <w:bCs/>
          <w:sz w:val="24"/>
          <w:szCs w:val="24"/>
        </w:rPr>
        <w:t>4. HARDWARE ARCHITECTURE (VERILOG RTL)</w:t>
      </w:r>
    </w:p>
    <w:p w14:paraId="2FA1CCF5"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The hardware architecture, housed in the </w:t>
      </w:r>
      <w:proofErr w:type="spellStart"/>
      <w:r w:rsidRPr="00885998">
        <w:rPr>
          <w:rFonts w:ascii="Times New Roman" w:hAnsi="Times New Roman" w:cs="Times New Roman"/>
          <w:sz w:val="24"/>
          <w:szCs w:val="24"/>
        </w:rPr>
        <w:t>rtl</w:t>
      </w:r>
      <w:proofErr w:type="spellEnd"/>
      <w:r w:rsidRPr="00885998">
        <w:rPr>
          <w:rFonts w:ascii="Times New Roman" w:hAnsi="Times New Roman" w:cs="Times New Roman"/>
          <w:sz w:val="24"/>
          <w:szCs w:val="24"/>
        </w:rPr>
        <w:t xml:space="preserve"> directory, is designed with a massive parallel dataflow approach. It relies heavily on spatial pipelining rather than temporal processing, allowing for a continuous stream of pixels to be processed every clock cycle without stalling.</w:t>
      </w:r>
    </w:p>
    <w:p w14:paraId="6D409982" w14:textId="77777777" w:rsidR="00885998" w:rsidRPr="00C427A0" w:rsidRDefault="00885998" w:rsidP="00885998">
      <w:pPr>
        <w:jc w:val="both"/>
        <w:rPr>
          <w:rFonts w:ascii="Times New Roman" w:hAnsi="Times New Roman" w:cs="Times New Roman"/>
          <w:b/>
          <w:bCs/>
          <w:sz w:val="24"/>
          <w:szCs w:val="24"/>
        </w:rPr>
      </w:pPr>
      <w:r w:rsidRPr="00C427A0">
        <w:rPr>
          <w:rFonts w:ascii="Times New Roman" w:hAnsi="Times New Roman" w:cs="Times New Roman"/>
          <w:b/>
          <w:bCs/>
          <w:sz w:val="24"/>
          <w:szCs w:val="24"/>
        </w:rPr>
        <w:t>4.1 Top-Level Entity (</w:t>
      </w:r>
      <w:proofErr w:type="spellStart"/>
      <w:r w:rsidRPr="00C427A0">
        <w:rPr>
          <w:rFonts w:ascii="Times New Roman" w:hAnsi="Times New Roman" w:cs="Times New Roman"/>
          <w:b/>
          <w:bCs/>
          <w:sz w:val="24"/>
          <w:szCs w:val="24"/>
        </w:rPr>
        <w:t>top_upscaler</w:t>
      </w:r>
      <w:proofErr w:type="spellEnd"/>
      <w:r w:rsidRPr="00C427A0">
        <w:rPr>
          <w:rFonts w:ascii="Times New Roman" w:hAnsi="Times New Roman" w:cs="Times New Roman"/>
          <w:b/>
          <w:bCs/>
          <w:sz w:val="24"/>
          <w:szCs w:val="24"/>
        </w:rPr>
        <w:t>)</w:t>
      </w:r>
    </w:p>
    <w:p w14:paraId="624E0D81"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The </w:t>
      </w:r>
      <w:proofErr w:type="spellStart"/>
      <w:r w:rsidRPr="00885998">
        <w:rPr>
          <w:rFonts w:ascii="Times New Roman" w:hAnsi="Times New Roman" w:cs="Times New Roman"/>
          <w:sz w:val="24"/>
          <w:szCs w:val="24"/>
        </w:rPr>
        <w:t>top_upscaler</w:t>
      </w:r>
      <w:proofErr w:type="spellEnd"/>
      <w:r w:rsidRPr="00885998">
        <w:rPr>
          <w:rFonts w:ascii="Times New Roman" w:hAnsi="Times New Roman" w:cs="Times New Roman"/>
          <w:sz w:val="24"/>
          <w:szCs w:val="24"/>
        </w:rPr>
        <w:t xml:space="preserve"> module acts as the system's maestro. Digital </w:t>
      </w:r>
      <w:proofErr w:type="spellStart"/>
      <w:r w:rsidRPr="00885998">
        <w:rPr>
          <w:rFonts w:ascii="Times New Roman" w:hAnsi="Times New Roman" w:cs="Times New Roman"/>
          <w:sz w:val="24"/>
          <w:szCs w:val="24"/>
        </w:rPr>
        <w:t>color</w:t>
      </w:r>
      <w:proofErr w:type="spellEnd"/>
      <w:r w:rsidRPr="00885998">
        <w:rPr>
          <w:rFonts w:ascii="Times New Roman" w:hAnsi="Times New Roman" w:cs="Times New Roman"/>
          <w:sz w:val="24"/>
          <w:szCs w:val="24"/>
        </w:rPr>
        <w:t xml:space="preserve"> images are composed of 24-bit pixels (8 bits each for Red, Green, and Blue). Because </w:t>
      </w:r>
      <w:proofErr w:type="spellStart"/>
      <w:r w:rsidRPr="00885998">
        <w:rPr>
          <w:rFonts w:ascii="Times New Roman" w:hAnsi="Times New Roman" w:cs="Times New Roman"/>
          <w:sz w:val="24"/>
          <w:szCs w:val="24"/>
        </w:rPr>
        <w:t>color</w:t>
      </w:r>
      <w:proofErr w:type="spellEnd"/>
      <w:r w:rsidRPr="00885998">
        <w:rPr>
          <w:rFonts w:ascii="Times New Roman" w:hAnsi="Times New Roman" w:cs="Times New Roman"/>
          <w:sz w:val="24"/>
          <w:szCs w:val="24"/>
        </w:rPr>
        <w:t xml:space="preserve"> channels are spatially independent, the upscaling mathematics must be applied to all three simultaneously.</w:t>
      </w:r>
    </w:p>
    <w:p w14:paraId="676902AD"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lastRenderedPageBreak/>
        <w:t xml:space="preserve">Therefore, the </w:t>
      </w:r>
      <w:proofErr w:type="spellStart"/>
      <w:r w:rsidRPr="00885998">
        <w:rPr>
          <w:rFonts w:ascii="Times New Roman" w:hAnsi="Times New Roman" w:cs="Times New Roman"/>
          <w:sz w:val="24"/>
          <w:szCs w:val="24"/>
        </w:rPr>
        <w:t>top_upscaler</w:t>
      </w:r>
      <w:proofErr w:type="spellEnd"/>
      <w:r w:rsidRPr="00885998">
        <w:rPr>
          <w:rFonts w:ascii="Times New Roman" w:hAnsi="Times New Roman" w:cs="Times New Roman"/>
          <w:sz w:val="24"/>
          <w:szCs w:val="24"/>
        </w:rPr>
        <w:t xml:space="preserve"> instantiates three identical parallel instantiations of the bicubic processing unit:</w:t>
      </w:r>
    </w:p>
    <w:p w14:paraId="42988781"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 </w:t>
      </w:r>
      <w:proofErr w:type="spellStart"/>
      <w:r w:rsidRPr="00885998">
        <w:rPr>
          <w:rFonts w:ascii="Times New Roman" w:hAnsi="Times New Roman" w:cs="Times New Roman"/>
          <w:sz w:val="24"/>
          <w:szCs w:val="24"/>
        </w:rPr>
        <w:t>core_R</w:t>
      </w:r>
      <w:proofErr w:type="spellEnd"/>
      <w:r w:rsidRPr="00885998">
        <w:rPr>
          <w:rFonts w:ascii="Times New Roman" w:hAnsi="Times New Roman" w:cs="Times New Roman"/>
          <w:sz w:val="24"/>
          <w:szCs w:val="24"/>
        </w:rPr>
        <w:t xml:space="preserve"> (bicubic_core_1) for the </w:t>
      </w:r>
      <w:proofErr w:type="gramStart"/>
      <w:r w:rsidRPr="00885998">
        <w:rPr>
          <w:rFonts w:ascii="Times New Roman" w:hAnsi="Times New Roman" w:cs="Times New Roman"/>
          <w:sz w:val="24"/>
          <w:szCs w:val="24"/>
        </w:rPr>
        <w:t>Red</w:t>
      </w:r>
      <w:proofErr w:type="gramEnd"/>
      <w:r w:rsidRPr="00885998">
        <w:rPr>
          <w:rFonts w:ascii="Times New Roman" w:hAnsi="Times New Roman" w:cs="Times New Roman"/>
          <w:sz w:val="24"/>
          <w:szCs w:val="24"/>
        </w:rPr>
        <w:t xml:space="preserve"> channel.</w:t>
      </w:r>
    </w:p>
    <w:p w14:paraId="709345D7"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 </w:t>
      </w:r>
      <w:proofErr w:type="spellStart"/>
      <w:r w:rsidRPr="00885998">
        <w:rPr>
          <w:rFonts w:ascii="Times New Roman" w:hAnsi="Times New Roman" w:cs="Times New Roman"/>
          <w:sz w:val="24"/>
          <w:szCs w:val="24"/>
        </w:rPr>
        <w:t>core_G</w:t>
      </w:r>
      <w:proofErr w:type="spellEnd"/>
      <w:r w:rsidRPr="00885998">
        <w:rPr>
          <w:rFonts w:ascii="Times New Roman" w:hAnsi="Times New Roman" w:cs="Times New Roman"/>
          <w:sz w:val="24"/>
          <w:szCs w:val="24"/>
        </w:rPr>
        <w:t xml:space="preserve"> (bicubic_core_0) for the </w:t>
      </w:r>
      <w:proofErr w:type="gramStart"/>
      <w:r w:rsidRPr="00885998">
        <w:rPr>
          <w:rFonts w:ascii="Times New Roman" w:hAnsi="Times New Roman" w:cs="Times New Roman"/>
          <w:sz w:val="24"/>
          <w:szCs w:val="24"/>
        </w:rPr>
        <w:t>Green</w:t>
      </w:r>
      <w:proofErr w:type="gramEnd"/>
      <w:r w:rsidRPr="00885998">
        <w:rPr>
          <w:rFonts w:ascii="Times New Roman" w:hAnsi="Times New Roman" w:cs="Times New Roman"/>
          <w:sz w:val="24"/>
          <w:szCs w:val="24"/>
        </w:rPr>
        <w:t xml:space="preserve"> channel.</w:t>
      </w:r>
    </w:p>
    <w:p w14:paraId="5CEB2B1C"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 </w:t>
      </w:r>
      <w:proofErr w:type="spellStart"/>
      <w:r w:rsidRPr="00885998">
        <w:rPr>
          <w:rFonts w:ascii="Times New Roman" w:hAnsi="Times New Roman" w:cs="Times New Roman"/>
          <w:sz w:val="24"/>
          <w:szCs w:val="24"/>
        </w:rPr>
        <w:t>core_B</w:t>
      </w:r>
      <w:proofErr w:type="spellEnd"/>
      <w:r w:rsidRPr="00885998">
        <w:rPr>
          <w:rFonts w:ascii="Times New Roman" w:hAnsi="Times New Roman" w:cs="Times New Roman"/>
          <w:sz w:val="24"/>
          <w:szCs w:val="24"/>
        </w:rPr>
        <w:t xml:space="preserve"> (</w:t>
      </w:r>
      <w:proofErr w:type="spellStart"/>
      <w:r w:rsidRPr="00885998">
        <w:rPr>
          <w:rFonts w:ascii="Times New Roman" w:hAnsi="Times New Roman" w:cs="Times New Roman"/>
          <w:sz w:val="24"/>
          <w:szCs w:val="24"/>
        </w:rPr>
        <w:t>bicubic_core</w:t>
      </w:r>
      <w:proofErr w:type="spellEnd"/>
      <w:r w:rsidRPr="00885998">
        <w:rPr>
          <w:rFonts w:ascii="Times New Roman" w:hAnsi="Times New Roman" w:cs="Times New Roman"/>
          <w:sz w:val="24"/>
          <w:szCs w:val="24"/>
        </w:rPr>
        <w:t xml:space="preserve">) for the </w:t>
      </w:r>
      <w:proofErr w:type="gramStart"/>
      <w:r w:rsidRPr="00885998">
        <w:rPr>
          <w:rFonts w:ascii="Times New Roman" w:hAnsi="Times New Roman" w:cs="Times New Roman"/>
          <w:sz w:val="24"/>
          <w:szCs w:val="24"/>
        </w:rPr>
        <w:t>Blue</w:t>
      </w:r>
      <w:proofErr w:type="gramEnd"/>
      <w:r w:rsidRPr="00885998">
        <w:rPr>
          <w:rFonts w:ascii="Times New Roman" w:hAnsi="Times New Roman" w:cs="Times New Roman"/>
          <w:sz w:val="24"/>
          <w:szCs w:val="24"/>
        </w:rPr>
        <w:t xml:space="preserve"> channel.</w:t>
      </w:r>
    </w:p>
    <w:p w14:paraId="3C82E682" w14:textId="77777777" w:rsidR="00885998" w:rsidRDefault="00885998" w:rsidP="00885998">
      <w:pPr>
        <w:jc w:val="both"/>
        <w:rPr>
          <w:rFonts w:ascii="Times New Roman" w:hAnsi="Times New Roman" w:cs="Times New Roman"/>
          <w:sz w:val="24"/>
          <w:szCs w:val="24"/>
        </w:rPr>
      </w:pPr>
      <w:r>
        <w:rPr>
          <w:noProof/>
        </w:rPr>
        <w:drawing>
          <wp:inline distT="0" distB="0" distL="0" distR="0" wp14:anchorId="5240C8F9" wp14:editId="6FD321B6">
            <wp:extent cx="6440779" cy="4248000"/>
            <wp:effectExtent l="0" t="0" r="0" b="635"/>
            <wp:docPr id="3477" name="Picture 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 name="Picture 3477"/>
                    <pic:cNvPicPr/>
                  </pic:nvPicPr>
                  <pic:blipFill>
                    <a:blip r:embed="rId18"/>
                    <a:stretch>
                      <a:fillRect/>
                    </a:stretch>
                  </pic:blipFill>
                  <pic:spPr>
                    <a:xfrm>
                      <a:off x="0" y="0"/>
                      <a:ext cx="6440779" cy="4248000"/>
                    </a:xfrm>
                    <a:prstGeom prst="rect">
                      <a:avLst/>
                    </a:prstGeom>
                  </pic:spPr>
                </pic:pic>
              </a:graphicData>
            </a:graphic>
          </wp:inline>
        </w:drawing>
      </w:r>
    </w:p>
    <w:p w14:paraId="23C8BCF7" w14:textId="11C137B5"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As depicted in the RTL schematic, incoming 24-bit data (</w:t>
      </w:r>
      <w:proofErr w:type="gramStart"/>
      <w:r w:rsidRPr="00885998">
        <w:rPr>
          <w:rFonts w:ascii="Times New Roman" w:hAnsi="Times New Roman" w:cs="Times New Roman"/>
          <w:sz w:val="24"/>
          <w:szCs w:val="24"/>
        </w:rPr>
        <w:t>din[</w:t>
      </w:r>
      <w:proofErr w:type="gramEnd"/>
      <w:r w:rsidRPr="00885998">
        <w:rPr>
          <w:rFonts w:ascii="Times New Roman" w:hAnsi="Times New Roman" w:cs="Times New Roman"/>
          <w:sz w:val="24"/>
          <w:szCs w:val="24"/>
        </w:rPr>
        <w:t xml:space="preserve">23:0]) is first routed through the </w:t>
      </w:r>
      <w:proofErr w:type="spellStart"/>
      <w:r w:rsidRPr="00885998">
        <w:rPr>
          <w:rFonts w:ascii="Times New Roman" w:hAnsi="Times New Roman" w:cs="Times New Roman"/>
          <w:sz w:val="24"/>
          <w:szCs w:val="24"/>
        </w:rPr>
        <w:t>line_buffer</w:t>
      </w:r>
      <w:proofErr w:type="spellEnd"/>
      <w:r w:rsidRPr="00885998">
        <w:rPr>
          <w:rFonts w:ascii="Times New Roman" w:hAnsi="Times New Roman" w:cs="Times New Roman"/>
          <w:sz w:val="24"/>
          <w:szCs w:val="24"/>
        </w:rPr>
        <w:t xml:space="preserve"> (</w:t>
      </w:r>
      <w:proofErr w:type="spellStart"/>
      <w:r w:rsidRPr="00885998">
        <w:rPr>
          <w:rFonts w:ascii="Times New Roman" w:hAnsi="Times New Roman" w:cs="Times New Roman"/>
          <w:sz w:val="24"/>
          <w:szCs w:val="24"/>
        </w:rPr>
        <w:t>lb_inst</w:t>
      </w:r>
      <w:proofErr w:type="spellEnd"/>
      <w:r w:rsidRPr="00885998">
        <w:rPr>
          <w:rFonts w:ascii="Times New Roman" w:hAnsi="Times New Roman" w:cs="Times New Roman"/>
          <w:sz w:val="24"/>
          <w:szCs w:val="24"/>
        </w:rPr>
        <w:t>). The top module also contains coordinate counters (</w:t>
      </w:r>
      <w:proofErr w:type="spellStart"/>
      <w:r w:rsidRPr="00885998">
        <w:rPr>
          <w:rFonts w:ascii="Times New Roman" w:hAnsi="Times New Roman" w:cs="Times New Roman"/>
          <w:sz w:val="24"/>
          <w:szCs w:val="24"/>
        </w:rPr>
        <w:t>h_counter</w:t>
      </w:r>
      <w:proofErr w:type="spellEnd"/>
      <w:r w:rsidRPr="00885998">
        <w:rPr>
          <w:rFonts w:ascii="Times New Roman" w:hAnsi="Times New Roman" w:cs="Times New Roman"/>
          <w:sz w:val="24"/>
          <w:szCs w:val="24"/>
        </w:rPr>
        <w:t xml:space="preserve"> as mod3_counter) that keep track of the sub-pixel interpolation phase. Based on these coordinates, standard Read-Only Memories (RTL_ROM instances like h_w00_i and v_w00_i) output the appropriate pre-calculated 9-bit interpolation weights for both the horizontal (h_w0 to h_w3) and vertical (v_w0 to v_w3) passes. Pipeline synchronization flip-flops (ff_vpipe0, ff_vpipe1) ensure control signals remain aligned with the mathematically delayed data path.</w:t>
      </w:r>
    </w:p>
    <w:p w14:paraId="6706206D" w14:textId="77777777" w:rsidR="00885998" w:rsidRPr="00C427A0" w:rsidRDefault="00885998" w:rsidP="00885998">
      <w:pPr>
        <w:jc w:val="both"/>
        <w:rPr>
          <w:rFonts w:ascii="Times New Roman" w:hAnsi="Times New Roman" w:cs="Times New Roman"/>
          <w:b/>
          <w:bCs/>
          <w:sz w:val="24"/>
          <w:szCs w:val="24"/>
        </w:rPr>
      </w:pPr>
      <w:r w:rsidRPr="00C427A0">
        <w:rPr>
          <w:rFonts w:ascii="Times New Roman" w:hAnsi="Times New Roman" w:cs="Times New Roman"/>
          <w:b/>
          <w:bCs/>
          <w:sz w:val="24"/>
          <w:szCs w:val="24"/>
        </w:rPr>
        <w:t>4.2 Memory Management: The Line Buffer (</w:t>
      </w:r>
      <w:proofErr w:type="spellStart"/>
      <w:r w:rsidRPr="00C427A0">
        <w:rPr>
          <w:rFonts w:ascii="Times New Roman" w:hAnsi="Times New Roman" w:cs="Times New Roman"/>
          <w:b/>
          <w:bCs/>
          <w:sz w:val="24"/>
          <w:szCs w:val="24"/>
        </w:rPr>
        <w:t>lb_inst</w:t>
      </w:r>
      <w:proofErr w:type="spellEnd"/>
      <w:r w:rsidRPr="00C427A0">
        <w:rPr>
          <w:rFonts w:ascii="Times New Roman" w:hAnsi="Times New Roman" w:cs="Times New Roman"/>
          <w:b/>
          <w:bCs/>
          <w:sz w:val="24"/>
          <w:szCs w:val="24"/>
        </w:rPr>
        <w:t>)</w:t>
      </w:r>
    </w:p>
    <w:p w14:paraId="7116E77C"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In a raster-scan video stream, pixels arrive sequentially row by row. However, bicubic interpolation requires a 4x4 spatial window—meaning the hardware must have simultaneous access to pixels from four different vertical rows.</w:t>
      </w:r>
    </w:p>
    <w:p w14:paraId="16BB83D9"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The </w:t>
      </w:r>
      <w:proofErr w:type="spellStart"/>
      <w:r w:rsidRPr="00885998">
        <w:rPr>
          <w:rFonts w:ascii="Times New Roman" w:hAnsi="Times New Roman" w:cs="Times New Roman"/>
          <w:sz w:val="24"/>
          <w:szCs w:val="24"/>
        </w:rPr>
        <w:t>line_buffer</w:t>
      </w:r>
      <w:proofErr w:type="spellEnd"/>
      <w:r w:rsidRPr="00885998">
        <w:rPr>
          <w:rFonts w:ascii="Times New Roman" w:hAnsi="Times New Roman" w:cs="Times New Roman"/>
          <w:sz w:val="24"/>
          <w:szCs w:val="24"/>
        </w:rPr>
        <w:t xml:space="preserve"> module solves this by utilizing deep sequential registers or inferred block RAM to store previous rows of the image. As the input pixel stream (</w:t>
      </w:r>
      <w:proofErr w:type="gramStart"/>
      <w:r w:rsidRPr="00885998">
        <w:rPr>
          <w:rFonts w:ascii="Times New Roman" w:hAnsi="Times New Roman" w:cs="Times New Roman"/>
          <w:sz w:val="24"/>
          <w:szCs w:val="24"/>
        </w:rPr>
        <w:t>din[</w:t>
      </w:r>
      <w:proofErr w:type="gramEnd"/>
      <w:r w:rsidRPr="00885998">
        <w:rPr>
          <w:rFonts w:ascii="Times New Roman" w:hAnsi="Times New Roman" w:cs="Times New Roman"/>
          <w:sz w:val="24"/>
          <w:szCs w:val="24"/>
        </w:rPr>
        <w:t>23:0]) feeds in, the buffer pushes the data through its FIFOs, presenting four perfectly vertically aligned 24-bit pixels simultaneously on its output ports (dout_0 to dout_3).</w:t>
      </w:r>
    </w:p>
    <w:p w14:paraId="32BDE2CA" w14:textId="77777777" w:rsidR="00885998" w:rsidRPr="00C427A0" w:rsidRDefault="00885998" w:rsidP="00885998">
      <w:pPr>
        <w:jc w:val="both"/>
        <w:rPr>
          <w:rFonts w:ascii="Times New Roman" w:hAnsi="Times New Roman" w:cs="Times New Roman"/>
          <w:b/>
          <w:bCs/>
          <w:sz w:val="24"/>
          <w:szCs w:val="24"/>
        </w:rPr>
      </w:pPr>
      <w:r w:rsidRPr="00C427A0">
        <w:rPr>
          <w:rFonts w:ascii="Times New Roman" w:hAnsi="Times New Roman" w:cs="Times New Roman"/>
          <w:b/>
          <w:bCs/>
          <w:sz w:val="24"/>
          <w:szCs w:val="24"/>
        </w:rPr>
        <w:lastRenderedPageBreak/>
        <w:t>4.3 The Bicubic Compute Core (</w:t>
      </w:r>
      <w:proofErr w:type="spellStart"/>
      <w:r w:rsidRPr="00C427A0">
        <w:rPr>
          <w:rFonts w:ascii="Times New Roman" w:hAnsi="Times New Roman" w:cs="Times New Roman"/>
          <w:b/>
          <w:bCs/>
          <w:sz w:val="24"/>
          <w:szCs w:val="24"/>
        </w:rPr>
        <w:t>bicubic_core</w:t>
      </w:r>
      <w:proofErr w:type="spellEnd"/>
      <w:r w:rsidRPr="00C427A0">
        <w:rPr>
          <w:rFonts w:ascii="Times New Roman" w:hAnsi="Times New Roman" w:cs="Times New Roman"/>
          <w:b/>
          <w:bCs/>
          <w:sz w:val="24"/>
          <w:szCs w:val="24"/>
        </w:rPr>
        <w:t>)</w:t>
      </w:r>
    </w:p>
    <w:p w14:paraId="39B239BF"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The </w:t>
      </w:r>
      <w:proofErr w:type="spellStart"/>
      <w:r w:rsidRPr="00885998">
        <w:rPr>
          <w:rFonts w:ascii="Times New Roman" w:hAnsi="Times New Roman" w:cs="Times New Roman"/>
          <w:sz w:val="24"/>
          <w:szCs w:val="24"/>
        </w:rPr>
        <w:t>bicubic_core</w:t>
      </w:r>
      <w:proofErr w:type="spellEnd"/>
      <w:r w:rsidRPr="00885998">
        <w:rPr>
          <w:rFonts w:ascii="Times New Roman" w:hAnsi="Times New Roman" w:cs="Times New Roman"/>
          <w:sz w:val="24"/>
          <w:szCs w:val="24"/>
        </w:rPr>
        <w:t xml:space="preserve"> is the computational heart of the architecture, independently processing an 8-bit monochromatic stream.</w:t>
      </w:r>
    </w:p>
    <w:p w14:paraId="20FBE2AF" w14:textId="77777777" w:rsidR="00682C4E" w:rsidRDefault="00682C4E" w:rsidP="00885998">
      <w:pPr>
        <w:jc w:val="both"/>
        <w:rPr>
          <w:rFonts w:ascii="Times New Roman" w:hAnsi="Times New Roman" w:cs="Times New Roman"/>
          <w:b/>
          <w:bCs/>
          <w:sz w:val="24"/>
          <w:szCs w:val="24"/>
        </w:rPr>
      </w:pPr>
      <w:r>
        <w:rPr>
          <w:noProof/>
        </w:rPr>
        <w:drawing>
          <wp:inline distT="0" distB="0" distL="0" distR="0" wp14:anchorId="158FFC46" wp14:editId="3C55799E">
            <wp:extent cx="6579913" cy="2484000"/>
            <wp:effectExtent l="0" t="0" r="0" b="0"/>
            <wp:docPr id="5296" name="Picture 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 name="Picture 5296"/>
                    <pic:cNvPicPr/>
                  </pic:nvPicPr>
                  <pic:blipFill>
                    <a:blip r:embed="rId19"/>
                    <a:stretch>
                      <a:fillRect/>
                    </a:stretch>
                  </pic:blipFill>
                  <pic:spPr>
                    <a:xfrm>
                      <a:off x="0" y="0"/>
                      <a:ext cx="6579913" cy="2484000"/>
                    </a:xfrm>
                    <a:prstGeom prst="rect">
                      <a:avLst/>
                    </a:prstGeom>
                  </pic:spPr>
                </pic:pic>
              </a:graphicData>
            </a:graphic>
          </wp:inline>
        </w:drawing>
      </w:r>
    </w:p>
    <w:p w14:paraId="097674DE" w14:textId="36276935"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b/>
          <w:bCs/>
          <w:sz w:val="24"/>
          <w:szCs w:val="24"/>
        </w:rPr>
        <w:t>2D Shift Register Window:</w:t>
      </w:r>
      <w:r w:rsidRPr="00885998">
        <w:rPr>
          <w:rFonts w:ascii="Times New Roman" w:hAnsi="Times New Roman" w:cs="Times New Roman"/>
          <w:sz w:val="24"/>
          <w:szCs w:val="24"/>
        </w:rPr>
        <w:t xml:space="preserve"> The four incoming row pixels (row0_in to row3_in) are fed into a 4x4 grid of 8-bit registers (denoted as R00 to R03, R10 to R13, R20 to R23, and R30 to R33). Governed by the </w:t>
      </w:r>
      <w:proofErr w:type="spellStart"/>
      <w:r w:rsidRPr="00885998">
        <w:rPr>
          <w:rFonts w:ascii="Times New Roman" w:hAnsi="Times New Roman" w:cs="Times New Roman"/>
          <w:sz w:val="24"/>
          <w:szCs w:val="24"/>
        </w:rPr>
        <w:t>shift_window</w:t>
      </w:r>
      <w:proofErr w:type="spellEnd"/>
      <w:r w:rsidRPr="00885998">
        <w:rPr>
          <w:rFonts w:ascii="Times New Roman" w:hAnsi="Times New Roman" w:cs="Times New Roman"/>
          <w:sz w:val="24"/>
          <w:szCs w:val="24"/>
        </w:rPr>
        <w:t xml:space="preserve"> and </w:t>
      </w:r>
      <w:proofErr w:type="spellStart"/>
      <w:r w:rsidRPr="00885998">
        <w:rPr>
          <w:rFonts w:ascii="Times New Roman" w:hAnsi="Times New Roman" w:cs="Times New Roman"/>
          <w:sz w:val="24"/>
          <w:szCs w:val="24"/>
        </w:rPr>
        <w:t>clk</w:t>
      </w:r>
      <w:proofErr w:type="spellEnd"/>
      <w:r w:rsidRPr="00885998">
        <w:rPr>
          <w:rFonts w:ascii="Times New Roman" w:hAnsi="Times New Roman" w:cs="Times New Roman"/>
          <w:sz w:val="24"/>
          <w:szCs w:val="24"/>
        </w:rPr>
        <w:t xml:space="preserve"> signals, this array acts as a 2D sliding window. On every valid clock cycle, the 16-pixel matrix shifts to the right, seamlessly sliding across the image data.</w:t>
      </w:r>
    </w:p>
    <w:p w14:paraId="206E1323"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b/>
          <w:bCs/>
          <w:sz w:val="24"/>
          <w:szCs w:val="24"/>
        </w:rPr>
        <w:t>Separable 2D Convolution:</w:t>
      </w:r>
      <w:r w:rsidRPr="00885998">
        <w:rPr>
          <w:rFonts w:ascii="Times New Roman" w:hAnsi="Times New Roman" w:cs="Times New Roman"/>
          <w:sz w:val="24"/>
          <w:szCs w:val="24"/>
        </w:rPr>
        <w:t xml:space="preserve"> Instead of a massive 16-input multiplier tree, the hardware exploits the mathematical </w:t>
      </w:r>
      <w:r w:rsidRPr="00885998">
        <w:rPr>
          <w:rFonts w:ascii="Times New Roman" w:hAnsi="Times New Roman" w:cs="Times New Roman"/>
          <w:i/>
          <w:iCs/>
          <w:sz w:val="24"/>
          <w:szCs w:val="24"/>
        </w:rPr>
        <w:t>separability</w:t>
      </w:r>
      <w:r w:rsidRPr="00885998">
        <w:rPr>
          <w:rFonts w:ascii="Times New Roman" w:hAnsi="Times New Roman" w:cs="Times New Roman"/>
          <w:sz w:val="24"/>
          <w:szCs w:val="24"/>
        </w:rPr>
        <w:t xml:space="preserve"> of the 2D bicubic convolution. The 2D operation is split into two sequential 1D passes:</w:t>
      </w:r>
    </w:p>
    <w:p w14:paraId="39E0D8D1"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1. </w:t>
      </w:r>
      <w:r w:rsidRPr="00885998">
        <w:rPr>
          <w:rFonts w:ascii="Times New Roman" w:hAnsi="Times New Roman" w:cs="Times New Roman"/>
          <w:b/>
          <w:bCs/>
          <w:sz w:val="24"/>
          <w:szCs w:val="24"/>
        </w:rPr>
        <w:t>Horizontal Pass:</w:t>
      </w:r>
      <w:r w:rsidRPr="00885998">
        <w:rPr>
          <w:rFonts w:ascii="Times New Roman" w:hAnsi="Times New Roman" w:cs="Times New Roman"/>
          <w:sz w:val="24"/>
          <w:szCs w:val="24"/>
        </w:rPr>
        <w:t xml:space="preserve"> Four identical dot_product_4 instances (dp_h0, dp_h1, dp_h2, dp_h3) are deployed. Each module takes one horizontal row from the shift window (e.g., p0 to p3) and computes the dot product against the horizontal weights (h_w0 to h_w3).</w:t>
      </w:r>
    </w:p>
    <w:p w14:paraId="01EA9F20"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2. </w:t>
      </w:r>
      <w:r w:rsidRPr="00885998">
        <w:rPr>
          <w:rFonts w:ascii="Times New Roman" w:hAnsi="Times New Roman" w:cs="Times New Roman"/>
          <w:b/>
          <w:bCs/>
          <w:sz w:val="24"/>
          <w:szCs w:val="24"/>
        </w:rPr>
        <w:t>Intermediate Clipping:</w:t>
      </w:r>
      <w:r w:rsidRPr="00885998">
        <w:rPr>
          <w:rFonts w:ascii="Times New Roman" w:hAnsi="Times New Roman" w:cs="Times New Roman"/>
          <w:sz w:val="24"/>
          <w:szCs w:val="24"/>
        </w:rPr>
        <w:t xml:space="preserve"> Because of the negative weights in the Catmull-Rom spline, the results can exceed the 8-bit boundary. The 20-bit raw outputs from the horizontal pass are routed into </w:t>
      </w:r>
      <w:proofErr w:type="spellStart"/>
      <w:r w:rsidRPr="00885998">
        <w:rPr>
          <w:rFonts w:ascii="Times New Roman" w:hAnsi="Times New Roman" w:cs="Times New Roman"/>
          <w:sz w:val="24"/>
          <w:szCs w:val="24"/>
        </w:rPr>
        <w:t>pixel_clipper</w:t>
      </w:r>
      <w:proofErr w:type="spellEnd"/>
      <w:r w:rsidRPr="00885998">
        <w:rPr>
          <w:rFonts w:ascii="Times New Roman" w:hAnsi="Times New Roman" w:cs="Times New Roman"/>
          <w:sz w:val="24"/>
          <w:szCs w:val="24"/>
        </w:rPr>
        <w:t xml:space="preserve"> modules (clip_h0 to clip_h3) to clamp them back to 0-255. These valid intermediate pixels are stored in a column vector of registers (V0, V1, V2, V3).</w:t>
      </w:r>
    </w:p>
    <w:p w14:paraId="20E72FE5"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3. </w:t>
      </w:r>
      <w:r w:rsidRPr="00885998">
        <w:rPr>
          <w:rFonts w:ascii="Times New Roman" w:hAnsi="Times New Roman" w:cs="Times New Roman"/>
          <w:b/>
          <w:bCs/>
          <w:sz w:val="24"/>
          <w:szCs w:val="24"/>
        </w:rPr>
        <w:t>Vertical Pass:</w:t>
      </w:r>
      <w:r w:rsidRPr="00885998">
        <w:rPr>
          <w:rFonts w:ascii="Times New Roman" w:hAnsi="Times New Roman" w:cs="Times New Roman"/>
          <w:sz w:val="24"/>
          <w:szCs w:val="24"/>
        </w:rPr>
        <w:t xml:space="preserve"> A final dot_product_4 instance (</w:t>
      </w:r>
      <w:proofErr w:type="spellStart"/>
      <w:r w:rsidRPr="00885998">
        <w:rPr>
          <w:rFonts w:ascii="Times New Roman" w:hAnsi="Times New Roman" w:cs="Times New Roman"/>
          <w:sz w:val="24"/>
          <w:szCs w:val="24"/>
        </w:rPr>
        <w:t>dp_v</w:t>
      </w:r>
      <w:proofErr w:type="spellEnd"/>
      <w:r w:rsidRPr="00885998">
        <w:rPr>
          <w:rFonts w:ascii="Times New Roman" w:hAnsi="Times New Roman" w:cs="Times New Roman"/>
          <w:sz w:val="24"/>
          <w:szCs w:val="24"/>
        </w:rPr>
        <w:t xml:space="preserve">) performs a vertical convolution on the V0-V3 registers using the vertical weights (v_w0 to v_w3). A final </w:t>
      </w:r>
      <w:proofErr w:type="spellStart"/>
      <w:r w:rsidRPr="00885998">
        <w:rPr>
          <w:rFonts w:ascii="Times New Roman" w:hAnsi="Times New Roman" w:cs="Times New Roman"/>
          <w:sz w:val="24"/>
          <w:szCs w:val="24"/>
        </w:rPr>
        <w:t>clip_final</w:t>
      </w:r>
      <w:proofErr w:type="spellEnd"/>
      <w:r w:rsidRPr="00885998">
        <w:rPr>
          <w:rFonts w:ascii="Times New Roman" w:hAnsi="Times New Roman" w:cs="Times New Roman"/>
          <w:sz w:val="24"/>
          <w:szCs w:val="24"/>
        </w:rPr>
        <w:t xml:space="preserve"> block yields the ultimate 8-bit </w:t>
      </w:r>
      <w:proofErr w:type="spellStart"/>
      <w:r w:rsidRPr="00885998">
        <w:rPr>
          <w:rFonts w:ascii="Times New Roman" w:hAnsi="Times New Roman" w:cs="Times New Roman"/>
          <w:sz w:val="24"/>
          <w:szCs w:val="24"/>
        </w:rPr>
        <w:t>pixel_out</w:t>
      </w:r>
      <w:proofErr w:type="spellEnd"/>
      <w:r w:rsidRPr="00885998">
        <w:rPr>
          <w:rFonts w:ascii="Times New Roman" w:hAnsi="Times New Roman" w:cs="Times New Roman"/>
          <w:sz w:val="24"/>
          <w:szCs w:val="24"/>
        </w:rPr>
        <w:t>.</w:t>
      </w:r>
    </w:p>
    <w:p w14:paraId="6025308B"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4.4 Vector Arithmetic: The Dot Product Engine (dot_product_4)</w:t>
      </w:r>
    </w:p>
    <w:p w14:paraId="0DC438DD" w14:textId="77777777" w:rsid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The core arithmetic of the convolution is managed by the dot_product_4 module.</w:t>
      </w:r>
    </w:p>
    <w:p w14:paraId="193DBBA6" w14:textId="3D869C80" w:rsidR="00885998" w:rsidRPr="00885998" w:rsidRDefault="00D31957" w:rsidP="00885998">
      <w:pPr>
        <w:jc w:val="both"/>
        <w:rPr>
          <w:rFonts w:ascii="Times New Roman" w:hAnsi="Times New Roman" w:cs="Times New Roman"/>
          <w:sz w:val="24"/>
          <w:szCs w:val="24"/>
        </w:rPr>
      </w:pPr>
      <w:r>
        <w:rPr>
          <w:noProof/>
        </w:rPr>
        <w:lastRenderedPageBreak/>
        <w:drawing>
          <wp:anchor distT="0" distB="0" distL="114300" distR="114300" simplePos="0" relativeHeight="251663360" behindDoc="0" locked="0" layoutInCell="1" allowOverlap="0" wp14:anchorId="3729A0E2" wp14:editId="0BEF2EE0">
            <wp:simplePos x="0" y="0"/>
            <wp:positionH relativeFrom="page">
              <wp:posOffset>914400</wp:posOffset>
            </wp:positionH>
            <wp:positionV relativeFrom="page">
              <wp:posOffset>5695950</wp:posOffset>
            </wp:positionV>
            <wp:extent cx="5444963" cy="4176000"/>
            <wp:effectExtent l="0" t="0" r="3810" b="0"/>
            <wp:wrapTopAndBottom/>
            <wp:docPr id="20727" name="Picture 2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 name="Picture 20727"/>
                    <pic:cNvPicPr/>
                  </pic:nvPicPr>
                  <pic:blipFill>
                    <a:blip r:embed="rId20"/>
                    <a:stretch>
                      <a:fillRect/>
                    </a:stretch>
                  </pic:blipFill>
                  <pic:spPr>
                    <a:xfrm>
                      <a:off x="0" y="0"/>
                      <a:ext cx="5444963" cy="4176000"/>
                    </a:xfrm>
                    <a:prstGeom prst="rect">
                      <a:avLst/>
                    </a:prstGeom>
                  </pic:spPr>
                </pic:pic>
              </a:graphicData>
            </a:graphic>
            <wp14:sizeRelH relativeFrom="margin">
              <wp14:pctWidth>0</wp14:pctWidth>
            </wp14:sizeRelH>
            <wp14:sizeRelV relativeFrom="margin">
              <wp14:pctHeight>0</wp14:pctHeight>
            </wp14:sizeRelV>
          </wp:anchor>
        </w:drawing>
      </w:r>
    </w:p>
    <w:p w14:paraId="3CBE49B1"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The module executes the vector equation</w:t>
      </w:r>
      <w:proofErr w:type="gramStart"/>
      <w:r w:rsidRPr="00885998">
        <w:rPr>
          <w:rFonts w:ascii="Times New Roman" w:hAnsi="Times New Roman" w:cs="Times New Roman"/>
          <w:sz w:val="24"/>
          <w:szCs w:val="24"/>
        </w:rPr>
        <w:t>: .</w:t>
      </w:r>
      <w:proofErr w:type="gramEnd"/>
    </w:p>
    <w:p w14:paraId="6B1DEB0F"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1. </w:t>
      </w:r>
      <w:r w:rsidRPr="00885998">
        <w:rPr>
          <w:rFonts w:ascii="Times New Roman" w:hAnsi="Times New Roman" w:cs="Times New Roman"/>
          <w:b/>
          <w:bCs/>
          <w:sz w:val="24"/>
          <w:szCs w:val="24"/>
        </w:rPr>
        <w:t>Multiplication:</w:t>
      </w:r>
      <w:r w:rsidRPr="00885998">
        <w:rPr>
          <w:rFonts w:ascii="Times New Roman" w:hAnsi="Times New Roman" w:cs="Times New Roman"/>
          <w:sz w:val="24"/>
          <w:szCs w:val="24"/>
        </w:rPr>
        <w:t xml:space="preserve"> Four parallel multipliers (mul0 to mul3 instantiated as mult_8x8) multiply the 8-bit unsigned pixels by the 9-bit weights.</w:t>
      </w:r>
    </w:p>
    <w:p w14:paraId="75CF7D88"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2. </w:t>
      </w:r>
      <w:r w:rsidRPr="00885998">
        <w:rPr>
          <w:rFonts w:ascii="Times New Roman" w:hAnsi="Times New Roman" w:cs="Times New Roman"/>
          <w:b/>
          <w:bCs/>
          <w:sz w:val="24"/>
          <w:szCs w:val="24"/>
        </w:rPr>
        <w:t>Signed Arithmetic Handling:</w:t>
      </w:r>
      <w:r w:rsidRPr="00885998">
        <w:rPr>
          <w:rFonts w:ascii="Times New Roman" w:hAnsi="Times New Roman" w:cs="Times New Roman"/>
          <w:sz w:val="24"/>
          <w:szCs w:val="24"/>
        </w:rPr>
        <w:t xml:space="preserve"> Because the weights can be negative, the design utilizes specialized two's complement modules (</w:t>
      </w:r>
      <w:proofErr w:type="spellStart"/>
      <w:r w:rsidRPr="00885998">
        <w:rPr>
          <w:rFonts w:ascii="Times New Roman" w:hAnsi="Times New Roman" w:cs="Times New Roman"/>
          <w:sz w:val="24"/>
          <w:szCs w:val="24"/>
        </w:rPr>
        <w:t>tc_w</w:t>
      </w:r>
      <w:proofErr w:type="spellEnd"/>
      <w:r w:rsidRPr="00885998">
        <w:rPr>
          <w:rFonts w:ascii="Times New Roman" w:hAnsi="Times New Roman" w:cs="Times New Roman"/>
          <w:sz w:val="24"/>
          <w:szCs w:val="24"/>
        </w:rPr>
        <w:t xml:space="preserve">, </w:t>
      </w:r>
      <w:proofErr w:type="spellStart"/>
      <w:r w:rsidRPr="00885998">
        <w:rPr>
          <w:rFonts w:ascii="Times New Roman" w:hAnsi="Times New Roman" w:cs="Times New Roman"/>
          <w:sz w:val="24"/>
          <w:szCs w:val="24"/>
        </w:rPr>
        <w:t>tc_res</w:t>
      </w:r>
      <w:proofErr w:type="spellEnd"/>
      <w:r w:rsidRPr="00885998">
        <w:rPr>
          <w:rFonts w:ascii="Times New Roman" w:hAnsi="Times New Roman" w:cs="Times New Roman"/>
          <w:sz w:val="24"/>
          <w:szCs w:val="24"/>
        </w:rPr>
        <w:t>). Multiplexers (</w:t>
      </w:r>
      <w:proofErr w:type="spellStart"/>
      <w:r w:rsidRPr="00885998">
        <w:rPr>
          <w:rFonts w:ascii="Times New Roman" w:hAnsi="Times New Roman" w:cs="Times New Roman"/>
          <w:sz w:val="24"/>
          <w:szCs w:val="24"/>
        </w:rPr>
        <w:t>mux_w</w:t>
      </w:r>
      <w:proofErr w:type="spellEnd"/>
      <w:r w:rsidRPr="00885998">
        <w:rPr>
          <w:rFonts w:ascii="Times New Roman" w:hAnsi="Times New Roman" w:cs="Times New Roman"/>
          <w:sz w:val="24"/>
          <w:szCs w:val="24"/>
        </w:rPr>
        <w:t xml:space="preserve">, </w:t>
      </w:r>
      <w:proofErr w:type="spellStart"/>
      <w:r w:rsidRPr="00885998">
        <w:rPr>
          <w:rFonts w:ascii="Times New Roman" w:hAnsi="Times New Roman" w:cs="Times New Roman"/>
          <w:sz w:val="24"/>
          <w:szCs w:val="24"/>
        </w:rPr>
        <w:t>mux_final</w:t>
      </w:r>
      <w:proofErr w:type="spellEnd"/>
      <w:r w:rsidRPr="00885998">
        <w:rPr>
          <w:rFonts w:ascii="Times New Roman" w:hAnsi="Times New Roman" w:cs="Times New Roman"/>
          <w:sz w:val="24"/>
          <w:szCs w:val="24"/>
        </w:rPr>
        <w:t>) select between raw magnitude data and two's complement inverted data based on the sign bit of the weight.</w:t>
      </w:r>
    </w:p>
    <w:p w14:paraId="340FB794" w14:textId="77777777" w:rsidR="00885998" w:rsidRDefault="00885998" w:rsidP="00885998">
      <w:pPr>
        <w:pBdr>
          <w:bottom w:val="single" w:sz="6" w:space="1" w:color="auto"/>
        </w:pBdr>
        <w:jc w:val="both"/>
        <w:rPr>
          <w:rFonts w:ascii="Times New Roman" w:hAnsi="Times New Roman" w:cs="Times New Roman"/>
          <w:sz w:val="24"/>
          <w:szCs w:val="24"/>
        </w:rPr>
      </w:pPr>
      <w:r w:rsidRPr="00885998">
        <w:rPr>
          <w:rFonts w:ascii="Times New Roman" w:hAnsi="Times New Roman" w:cs="Times New Roman"/>
          <w:sz w:val="24"/>
          <w:szCs w:val="24"/>
        </w:rPr>
        <w:t xml:space="preserve">3. </w:t>
      </w:r>
      <w:r w:rsidRPr="00885998">
        <w:rPr>
          <w:rFonts w:ascii="Times New Roman" w:hAnsi="Times New Roman" w:cs="Times New Roman"/>
          <w:b/>
          <w:bCs/>
          <w:sz w:val="24"/>
          <w:szCs w:val="24"/>
        </w:rPr>
        <w:t>Adder Tree:</w:t>
      </w:r>
      <w:r w:rsidRPr="00885998">
        <w:rPr>
          <w:rFonts w:ascii="Times New Roman" w:hAnsi="Times New Roman" w:cs="Times New Roman"/>
          <w:sz w:val="24"/>
          <w:szCs w:val="24"/>
        </w:rPr>
        <w:t xml:space="preserve"> The partial products are summed using a pipelined adder tree constructed from 20-bit adders (adder_20b). adder_stg1_0 and adder_stg1_1 form the first stage, and adder_stg2 computes the final summation. The 20-bit internal </w:t>
      </w:r>
      <w:proofErr w:type="spellStart"/>
      <w:r w:rsidRPr="00885998">
        <w:rPr>
          <w:rFonts w:ascii="Times New Roman" w:hAnsi="Times New Roman" w:cs="Times New Roman"/>
          <w:sz w:val="24"/>
          <w:szCs w:val="24"/>
        </w:rPr>
        <w:t>datapath</w:t>
      </w:r>
      <w:proofErr w:type="spellEnd"/>
      <w:r w:rsidRPr="00885998">
        <w:rPr>
          <w:rFonts w:ascii="Times New Roman" w:hAnsi="Times New Roman" w:cs="Times New Roman"/>
          <w:sz w:val="24"/>
          <w:szCs w:val="24"/>
        </w:rPr>
        <w:t xml:space="preserve"> ensures absolute immunity to overflow during intermediate arithmetic.</w:t>
      </w:r>
    </w:p>
    <w:p w14:paraId="32F762EB" w14:textId="77777777" w:rsidR="00682C4E" w:rsidRPr="00885998" w:rsidRDefault="00682C4E" w:rsidP="00885998">
      <w:pPr>
        <w:pBdr>
          <w:bottom w:val="single" w:sz="6" w:space="1" w:color="auto"/>
        </w:pBdr>
        <w:jc w:val="both"/>
        <w:rPr>
          <w:rFonts w:ascii="Times New Roman" w:hAnsi="Times New Roman" w:cs="Times New Roman"/>
          <w:sz w:val="24"/>
          <w:szCs w:val="24"/>
        </w:rPr>
      </w:pPr>
    </w:p>
    <w:p w14:paraId="7FBDB061" w14:textId="77777777" w:rsidR="00682C4E" w:rsidRPr="00885998" w:rsidRDefault="00682C4E" w:rsidP="00885998">
      <w:pPr>
        <w:jc w:val="both"/>
        <w:rPr>
          <w:rFonts w:ascii="Times New Roman" w:hAnsi="Times New Roman" w:cs="Times New Roman"/>
          <w:sz w:val="24"/>
          <w:szCs w:val="24"/>
        </w:rPr>
      </w:pPr>
    </w:p>
    <w:p w14:paraId="2B599D01" w14:textId="77777777" w:rsidR="00885998" w:rsidRPr="00C427A0" w:rsidRDefault="00885998" w:rsidP="00885998">
      <w:pPr>
        <w:jc w:val="both"/>
        <w:rPr>
          <w:rFonts w:ascii="Times New Roman" w:hAnsi="Times New Roman" w:cs="Times New Roman"/>
          <w:b/>
          <w:bCs/>
          <w:sz w:val="24"/>
          <w:szCs w:val="24"/>
        </w:rPr>
      </w:pPr>
      <w:r w:rsidRPr="00C427A0">
        <w:rPr>
          <w:rFonts w:ascii="Times New Roman" w:hAnsi="Times New Roman" w:cs="Times New Roman"/>
          <w:b/>
          <w:bCs/>
          <w:sz w:val="24"/>
          <w:szCs w:val="24"/>
        </w:rPr>
        <w:t>5. SYNTHESIS AND RESOURCE UTILIZATION</w:t>
      </w:r>
    </w:p>
    <w:p w14:paraId="27E8E709"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To evaluate the feasibility of the design for physical FPGA deployment, the Verilog RTL was synthesized using Xilinx </w:t>
      </w:r>
      <w:proofErr w:type="spellStart"/>
      <w:r w:rsidRPr="00885998">
        <w:rPr>
          <w:rFonts w:ascii="Times New Roman" w:hAnsi="Times New Roman" w:cs="Times New Roman"/>
          <w:sz w:val="24"/>
          <w:szCs w:val="24"/>
        </w:rPr>
        <w:t>Vivado</w:t>
      </w:r>
      <w:proofErr w:type="spellEnd"/>
      <w:r w:rsidRPr="00885998">
        <w:rPr>
          <w:rFonts w:ascii="Times New Roman" w:hAnsi="Times New Roman" w:cs="Times New Roman"/>
          <w:sz w:val="24"/>
          <w:szCs w:val="24"/>
        </w:rPr>
        <w:t xml:space="preserve"> (as per the </w:t>
      </w:r>
      <w:proofErr w:type="spellStart"/>
      <w:r w:rsidRPr="00885998">
        <w:rPr>
          <w:rFonts w:ascii="Times New Roman" w:hAnsi="Times New Roman" w:cs="Times New Roman"/>
          <w:sz w:val="24"/>
          <w:szCs w:val="24"/>
        </w:rPr>
        <w:t>Vivado_proj</w:t>
      </w:r>
      <w:proofErr w:type="spellEnd"/>
      <w:r w:rsidRPr="00885998">
        <w:rPr>
          <w:rFonts w:ascii="Times New Roman" w:hAnsi="Times New Roman" w:cs="Times New Roman"/>
          <w:sz w:val="24"/>
          <w:szCs w:val="24"/>
        </w:rPr>
        <w:t xml:space="preserve"> directory structure). The physical implementation mapping was evaluated to ensure the logic gates and routing constraints were met.</w:t>
      </w:r>
    </w:p>
    <w:p w14:paraId="20847B78" w14:textId="77777777" w:rsidR="00D31957" w:rsidRDefault="00885998" w:rsidP="00885998">
      <w:pPr>
        <w:jc w:val="both"/>
        <w:rPr>
          <w:rFonts w:ascii="Times New Roman" w:hAnsi="Times New Roman" w:cs="Times New Roman"/>
          <w:sz w:val="24"/>
          <w:szCs w:val="24"/>
        </w:rPr>
      </w:pPr>
      <w:r w:rsidRPr="00885998">
        <w:rPr>
          <w:rFonts w:ascii="Times New Roman" w:hAnsi="Times New Roman" w:cs="Times New Roman"/>
          <w:i/>
          <w:iCs/>
          <w:noProof/>
          <w:sz w:val="24"/>
          <w:szCs w:val="24"/>
        </w:rPr>
        <w:lastRenderedPageBreak/>
        <w:drawing>
          <wp:inline distT="0" distB="0" distL="0" distR="0" wp14:anchorId="3ADCC16D" wp14:editId="7134D11D">
            <wp:extent cx="5731510" cy="3821430"/>
            <wp:effectExtent l="0" t="0" r="2540" b="7620"/>
            <wp:docPr id="78856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61148" name=""/>
                    <pic:cNvPicPr/>
                  </pic:nvPicPr>
                  <pic:blipFill>
                    <a:blip r:embed="rId21"/>
                    <a:stretch>
                      <a:fillRect/>
                    </a:stretch>
                  </pic:blipFill>
                  <pic:spPr>
                    <a:xfrm>
                      <a:off x="0" y="0"/>
                      <a:ext cx="5731510" cy="3821430"/>
                    </a:xfrm>
                    <a:prstGeom prst="rect">
                      <a:avLst/>
                    </a:prstGeom>
                  </pic:spPr>
                </pic:pic>
              </a:graphicData>
            </a:graphic>
          </wp:inline>
        </w:drawing>
      </w:r>
    </w:p>
    <w:p w14:paraId="2BF78C90" w14:textId="71E60616" w:rsid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Following synthesis, an analysis of the hardware footprint was conducted. The resource utilization is remarkably efficient for a real-time DSP video pipeline.</w:t>
      </w:r>
    </w:p>
    <w:p w14:paraId="51068F88" w14:textId="39B9189C" w:rsidR="00885998" w:rsidRPr="00885998" w:rsidRDefault="00885998" w:rsidP="00885998">
      <w:pPr>
        <w:jc w:val="both"/>
        <w:rPr>
          <w:rFonts w:ascii="Times New Roman" w:hAnsi="Times New Roman" w:cs="Times New Roman"/>
          <w:sz w:val="24"/>
          <w:szCs w:val="24"/>
        </w:rPr>
      </w:pPr>
      <w:r>
        <w:rPr>
          <w:noProof/>
        </w:rPr>
        <w:drawing>
          <wp:inline distT="0" distB="0" distL="0" distR="0" wp14:anchorId="69F45D3E" wp14:editId="6683AD43">
            <wp:extent cx="5731510" cy="2474595"/>
            <wp:effectExtent l="0" t="0" r="2540" b="1905"/>
            <wp:docPr id="18736714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474595"/>
                    </a:xfrm>
                    <a:prstGeom prst="rect">
                      <a:avLst/>
                    </a:prstGeom>
                    <a:noFill/>
                    <a:ln>
                      <a:noFill/>
                    </a:ln>
                  </pic:spPr>
                </pic:pic>
              </a:graphicData>
            </a:graphic>
          </wp:inline>
        </w:drawing>
      </w:r>
    </w:p>
    <w:p w14:paraId="4A491DE3"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b/>
          <w:bCs/>
          <w:sz w:val="24"/>
          <w:szCs w:val="24"/>
        </w:rPr>
        <w:t>Resource Analysis Breakdown:</w:t>
      </w:r>
    </w:p>
    <w:p w14:paraId="720C7CCE"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 </w:t>
      </w:r>
      <w:r w:rsidRPr="00885998">
        <w:rPr>
          <w:rFonts w:ascii="Times New Roman" w:hAnsi="Times New Roman" w:cs="Times New Roman"/>
          <w:b/>
          <w:bCs/>
          <w:sz w:val="24"/>
          <w:szCs w:val="24"/>
        </w:rPr>
        <w:t>Overall Utilization:</w:t>
      </w:r>
      <w:r w:rsidRPr="00885998">
        <w:rPr>
          <w:rFonts w:ascii="Times New Roman" w:hAnsi="Times New Roman" w:cs="Times New Roman"/>
          <w:sz w:val="24"/>
          <w:szCs w:val="24"/>
        </w:rPr>
        <w:t xml:space="preserve"> The complete </w:t>
      </w:r>
      <w:proofErr w:type="spellStart"/>
      <w:r w:rsidRPr="00885998">
        <w:rPr>
          <w:rFonts w:ascii="Times New Roman" w:hAnsi="Times New Roman" w:cs="Times New Roman"/>
          <w:sz w:val="24"/>
          <w:szCs w:val="24"/>
        </w:rPr>
        <w:t>top_upscaler</w:t>
      </w:r>
      <w:proofErr w:type="spellEnd"/>
      <w:r w:rsidRPr="00885998">
        <w:rPr>
          <w:rFonts w:ascii="Times New Roman" w:hAnsi="Times New Roman" w:cs="Times New Roman"/>
          <w:sz w:val="24"/>
          <w:szCs w:val="24"/>
        </w:rPr>
        <w:t xml:space="preserve"> module consumes 1,606 Slice LUTs (Look-Up Tables) and 609 Slice Registers. Assuming an entry-level FPGA target with </w:t>
      </w:r>
      <w:r w:rsidRPr="00885998">
        <w:rPr>
          <w:rFonts w:ascii="Times New Roman" w:hAnsi="Times New Roman" w:cs="Times New Roman"/>
          <w:b/>
          <w:bCs/>
          <w:sz w:val="24"/>
          <w:szCs w:val="24"/>
        </w:rPr>
        <w:t>~63,400 LUTs</w:t>
      </w:r>
      <w:r w:rsidRPr="00885998">
        <w:rPr>
          <w:rFonts w:ascii="Times New Roman" w:hAnsi="Times New Roman" w:cs="Times New Roman"/>
          <w:sz w:val="24"/>
          <w:szCs w:val="24"/>
        </w:rPr>
        <w:t xml:space="preserve">, this design utilizes only </w:t>
      </w:r>
      <w:r w:rsidRPr="00885998">
        <w:rPr>
          <w:rFonts w:ascii="Times New Roman" w:hAnsi="Times New Roman" w:cs="Times New Roman"/>
          <w:b/>
          <w:bCs/>
          <w:sz w:val="24"/>
          <w:szCs w:val="24"/>
        </w:rPr>
        <w:t>~2.5% of the chip</w:t>
      </w:r>
      <w:r w:rsidRPr="00885998">
        <w:rPr>
          <w:rFonts w:ascii="Times New Roman" w:hAnsi="Times New Roman" w:cs="Times New Roman"/>
          <w:sz w:val="24"/>
          <w:szCs w:val="24"/>
        </w:rPr>
        <w:t>, leaving vast amounts of space for integration with HDMI controllers or camera interfaces.</w:t>
      </w:r>
    </w:p>
    <w:p w14:paraId="641CE7E4"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 </w:t>
      </w:r>
      <w:r w:rsidRPr="00885998">
        <w:rPr>
          <w:rFonts w:ascii="Times New Roman" w:hAnsi="Times New Roman" w:cs="Times New Roman"/>
          <w:b/>
          <w:bCs/>
          <w:sz w:val="24"/>
          <w:szCs w:val="24"/>
        </w:rPr>
        <w:t>Symmetrical Core Logic:</w:t>
      </w:r>
      <w:r w:rsidRPr="00885998">
        <w:rPr>
          <w:rFonts w:ascii="Times New Roman" w:hAnsi="Times New Roman" w:cs="Times New Roman"/>
          <w:sz w:val="24"/>
          <w:szCs w:val="24"/>
        </w:rPr>
        <w:t xml:space="preserve"> The three parallel </w:t>
      </w:r>
      <w:proofErr w:type="spellStart"/>
      <w:r w:rsidRPr="00885998">
        <w:rPr>
          <w:rFonts w:ascii="Times New Roman" w:hAnsi="Times New Roman" w:cs="Times New Roman"/>
          <w:sz w:val="24"/>
          <w:szCs w:val="24"/>
        </w:rPr>
        <w:t>color</w:t>
      </w:r>
      <w:proofErr w:type="spellEnd"/>
      <w:r w:rsidRPr="00885998">
        <w:rPr>
          <w:rFonts w:ascii="Times New Roman" w:hAnsi="Times New Roman" w:cs="Times New Roman"/>
          <w:sz w:val="24"/>
          <w:szCs w:val="24"/>
        </w:rPr>
        <w:t xml:space="preserve"> channels (</w:t>
      </w:r>
      <w:proofErr w:type="spellStart"/>
      <w:r w:rsidRPr="00885998">
        <w:rPr>
          <w:rFonts w:ascii="Times New Roman" w:hAnsi="Times New Roman" w:cs="Times New Roman"/>
          <w:sz w:val="24"/>
          <w:szCs w:val="24"/>
        </w:rPr>
        <w:t>core_B</w:t>
      </w:r>
      <w:proofErr w:type="spellEnd"/>
      <w:r w:rsidRPr="00885998">
        <w:rPr>
          <w:rFonts w:ascii="Times New Roman" w:hAnsi="Times New Roman" w:cs="Times New Roman"/>
          <w:sz w:val="24"/>
          <w:szCs w:val="24"/>
        </w:rPr>
        <w:t xml:space="preserve">, </w:t>
      </w:r>
      <w:proofErr w:type="spellStart"/>
      <w:r w:rsidRPr="00885998">
        <w:rPr>
          <w:rFonts w:ascii="Times New Roman" w:hAnsi="Times New Roman" w:cs="Times New Roman"/>
          <w:sz w:val="24"/>
          <w:szCs w:val="24"/>
        </w:rPr>
        <w:t>core_G</w:t>
      </w:r>
      <w:proofErr w:type="spellEnd"/>
      <w:r w:rsidRPr="00885998">
        <w:rPr>
          <w:rFonts w:ascii="Times New Roman" w:hAnsi="Times New Roman" w:cs="Times New Roman"/>
          <w:sz w:val="24"/>
          <w:szCs w:val="24"/>
        </w:rPr>
        <w:t xml:space="preserve">, </w:t>
      </w:r>
      <w:proofErr w:type="spellStart"/>
      <w:r w:rsidRPr="00885998">
        <w:rPr>
          <w:rFonts w:ascii="Times New Roman" w:hAnsi="Times New Roman" w:cs="Times New Roman"/>
          <w:sz w:val="24"/>
          <w:szCs w:val="24"/>
        </w:rPr>
        <w:t>core_R</w:t>
      </w:r>
      <w:proofErr w:type="spellEnd"/>
      <w:r w:rsidRPr="00885998">
        <w:rPr>
          <w:rFonts w:ascii="Times New Roman" w:hAnsi="Times New Roman" w:cs="Times New Roman"/>
          <w:sz w:val="24"/>
          <w:szCs w:val="24"/>
        </w:rPr>
        <w:t xml:space="preserve">) utilize 271, 272, and 270 LUTs, respectively, along with exactly 40 registers each. This symmetry </w:t>
      </w:r>
      <w:r w:rsidRPr="00885998">
        <w:rPr>
          <w:rFonts w:ascii="Times New Roman" w:hAnsi="Times New Roman" w:cs="Times New Roman"/>
          <w:sz w:val="24"/>
          <w:szCs w:val="24"/>
        </w:rPr>
        <w:lastRenderedPageBreak/>
        <w:t xml:space="preserve">validates the structural coding style, proving the synthesizer implemented identically balanced DSP </w:t>
      </w:r>
      <w:proofErr w:type="spellStart"/>
      <w:r w:rsidRPr="00885998">
        <w:rPr>
          <w:rFonts w:ascii="Times New Roman" w:hAnsi="Times New Roman" w:cs="Times New Roman"/>
          <w:sz w:val="24"/>
          <w:szCs w:val="24"/>
        </w:rPr>
        <w:t>datapaths</w:t>
      </w:r>
      <w:proofErr w:type="spellEnd"/>
      <w:r w:rsidRPr="00885998">
        <w:rPr>
          <w:rFonts w:ascii="Times New Roman" w:hAnsi="Times New Roman" w:cs="Times New Roman"/>
          <w:sz w:val="24"/>
          <w:szCs w:val="24"/>
        </w:rPr>
        <w:t xml:space="preserve"> for all </w:t>
      </w:r>
      <w:proofErr w:type="spellStart"/>
      <w:r w:rsidRPr="00885998">
        <w:rPr>
          <w:rFonts w:ascii="Times New Roman" w:hAnsi="Times New Roman" w:cs="Times New Roman"/>
          <w:sz w:val="24"/>
          <w:szCs w:val="24"/>
        </w:rPr>
        <w:t>color</w:t>
      </w:r>
      <w:proofErr w:type="spellEnd"/>
      <w:r w:rsidRPr="00885998">
        <w:rPr>
          <w:rFonts w:ascii="Times New Roman" w:hAnsi="Times New Roman" w:cs="Times New Roman"/>
          <w:sz w:val="24"/>
          <w:szCs w:val="24"/>
        </w:rPr>
        <w:t xml:space="preserve"> planes.</w:t>
      </w:r>
    </w:p>
    <w:p w14:paraId="43F8F5D0" w14:textId="77777777" w:rsidR="00885998" w:rsidRDefault="00885998" w:rsidP="00885998">
      <w:pPr>
        <w:pBdr>
          <w:bottom w:val="single" w:sz="6" w:space="1" w:color="auto"/>
        </w:pBdr>
        <w:jc w:val="both"/>
        <w:rPr>
          <w:rFonts w:ascii="Times New Roman" w:hAnsi="Times New Roman" w:cs="Times New Roman"/>
          <w:sz w:val="24"/>
          <w:szCs w:val="24"/>
        </w:rPr>
      </w:pPr>
      <w:r w:rsidRPr="00885998">
        <w:rPr>
          <w:rFonts w:ascii="Times New Roman" w:hAnsi="Times New Roman" w:cs="Times New Roman"/>
          <w:sz w:val="24"/>
          <w:szCs w:val="24"/>
        </w:rPr>
        <w:t xml:space="preserve">• </w:t>
      </w:r>
      <w:r w:rsidRPr="00885998">
        <w:rPr>
          <w:rFonts w:ascii="Times New Roman" w:hAnsi="Times New Roman" w:cs="Times New Roman"/>
          <w:b/>
          <w:bCs/>
          <w:sz w:val="24"/>
          <w:szCs w:val="24"/>
        </w:rPr>
        <w:t>Memory Overhead:</w:t>
      </w:r>
      <w:r w:rsidRPr="00885998">
        <w:rPr>
          <w:rFonts w:ascii="Times New Roman" w:hAnsi="Times New Roman" w:cs="Times New Roman"/>
          <w:sz w:val="24"/>
          <w:szCs w:val="24"/>
        </w:rPr>
        <w:t xml:space="preserve"> The </w:t>
      </w:r>
      <w:proofErr w:type="spellStart"/>
      <w:r w:rsidRPr="00885998">
        <w:rPr>
          <w:rFonts w:ascii="Times New Roman" w:hAnsi="Times New Roman" w:cs="Times New Roman"/>
          <w:sz w:val="24"/>
          <w:szCs w:val="24"/>
        </w:rPr>
        <w:t>lb_inst</w:t>
      </w:r>
      <w:proofErr w:type="spellEnd"/>
      <w:r w:rsidRPr="00885998">
        <w:rPr>
          <w:rFonts w:ascii="Times New Roman" w:hAnsi="Times New Roman" w:cs="Times New Roman"/>
          <w:sz w:val="24"/>
          <w:szCs w:val="24"/>
        </w:rPr>
        <w:t xml:space="preserve"> (line buffer) is the most resource-intensive individual module, requiring 600 LUTs and 479 Slice Registers. This is expected, as storing multiple full horizontal lines of video data inherently requires significant sequential memory elements.</w:t>
      </w:r>
    </w:p>
    <w:p w14:paraId="062DBF44" w14:textId="77777777" w:rsidR="00682C4E" w:rsidRPr="00885998" w:rsidRDefault="00682C4E" w:rsidP="00885998">
      <w:pPr>
        <w:pBdr>
          <w:bottom w:val="single" w:sz="6" w:space="1" w:color="auto"/>
        </w:pBdr>
        <w:jc w:val="both"/>
        <w:rPr>
          <w:rFonts w:ascii="Times New Roman" w:hAnsi="Times New Roman" w:cs="Times New Roman"/>
          <w:sz w:val="24"/>
          <w:szCs w:val="24"/>
        </w:rPr>
      </w:pPr>
    </w:p>
    <w:p w14:paraId="0F1BECA2" w14:textId="77777777" w:rsidR="00682C4E" w:rsidRPr="00885998" w:rsidRDefault="00682C4E" w:rsidP="00885998">
      <w:pPr>
        <w:jc w:val="both"/>
        <w:rPr>
          <w:rFonts w:ascii="Times New Roman" w:hAnsi="Times New Roman" w:cs="Times New Roman"/>
          <w:sz w:val="24"/>
          <w:szCs w:val="24"/>
        </w:rPr>
      </w:pPr>
    </w:p>
    <w:p w14:paraId="775CE42B" w14:textId="77777777" w:rsidR="00885998" w:rsidRPr="00C427A0" w:rsidRDefault="00885998" w:rsidP="00885998">
      <w:pPr>
        <w:jc w:val="both"/>
        <w:rPr>
          <w:rFonts w:ascii="Times New Roman" w:hAnsi="Times New Roman" w:cs="Times New Roman"/>
          <w:b/>
          <w:bCs/>
          <w:sz w:val="24"/>
          <w:szCs w:val="24"/>
        </w:rPr>
      </w:pPr>
      <w:r w:rsidRPr="00C427A0">
        <w:rPr>
          <w:rFonts w:ascii="Times New Roman" w:hAnsi="Times New Roman" w:cs="Times New Roman"/>
          <w:b/>
          <w:bCs/>
          <w:sz w:val="24"/>
          <w:szCs w:val="24"/>
        </w:rPr>
        <w:t>6. FUNCTIONAL VERIFICATION AND OUTPUT ANALYSIS</w:t>
      </w:r>
    </w:p>
    <w:p w14:paraId="41AA3291"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The ultimate validation of the project lies in the visual output generated by the custom hardware. The design was tasked with scaling a low-resolution test image of a cat (384x216 pixels) by a factor of 3x, yielding a target resolution of 1152x648.</w:t>
      </w:r>
    </w:p>
    <w:p w14:paraId="1CD49863" w14:textId="09CB5467" w:rsidR="00885998" w:rsidRPr="00885998" w:rsidRDefault="00885998" w:rsidP="00885998">
      <w:pPr>
        <w:jc w:val="both"/>
        <w:rPr>
          <w:rFonts w:ascii="Times New Roman" w:hAnsi="Times New Roman" w:cs="Times New Roman"/>
          <w:sz w:val="24"/>
          <w:szCs w:val="24"/>
        </w:rPr>
      </w:pPr>
      <w:r>
        <w:rPr>
          <w:noProof/>
        </w:rPr>
        <w:drawing>
          <wp:inline distT="0" distB="0" distL="0" distR="0" wp14:anchorId="3B0D43A8" wp14:editId="612058C9">
            <wp:extent cx="5791200" cy="2336114"/>
            <wp:effectExtent l="0" t="0" r="0" b="7620"/>
            <wp:docPr id="3775398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11872" cy="2344453"/>
                    </a:xfrm>
                    <a:prstGeom prst="rect">
                      <a:avLst/>
                    </a:prstGeom>
                    <a:noFill/>
                    <a:ln>
                      <a:noFill/>
                    </a:ln>
                  </pic:spPr>
                </pic:pic>
              </a:graphicData>
            </a:graphic>
          </wp:inline>
        </w:drawing>
      </w:r>
      <w:r w:rsidRPr="00885998">
        <w:rPr>
          <w:rFonts w:ascii="Times New Roman" w:hAnsi="Times New Roman" w:cs="Times New Roman"/>
          <w:b/>
          <w:bCs/>
          <w:sz w:val="24"/>
          <w:szCs w:val="24"/>
        </w:rPr>
        <w:t>Visual Output Assessment:</w:t>
      </w:r>
    </w:p>
    <w:p w14:paraId="22E6C065"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 </w:t>
      </w:r>
      <w:r w:rsidRPr="00885998">
        <w:rPr>
          <w:rFonts w:ascii="Times New Roman" w:hAnsi="Times New Roman" w:cs="Times New Roman"/>
          <w:b/>
          <w:bCs/>
          <w:sz w:val="24"/>
          <w:szCs w:val="24"/>
        </w:rPr>
        <w:t>Raw 3x Pixels (Left):</w:t>
      </w:r>
      <w:r w:rsidRPr="00885998">
        <w:rPr>
          <w:rFonts w:ascii="Times New Roman" w:hAnsi="Times New Roman" w:cs="Times New Roman"/>
          <w:sz w:val="24"/>
          <w:szCs w:val="24"/>
        </w:rPr>
        <w:t xml:space="preserve"> Equivalent to a hardware nearest-</w:t>
      </w:r>
      <w:proofErr w:type="spellStart"/>
      <w:r w:rsidRPr="00885998">
        <w:rPr>
          <w:rFonts w:ascii="Times New Roman" w:hAnsi="Times New Roman" w:cs="Times New Roman"/>
          <w:sz w:val="24"/>
          <w:szCs w:val="24"/>
        </w:rPr>
        <w:t>neighbor</w:t>
      </w:r>
      <w:proofErr w:type="spellEnd"/>
      <w:r w:rsidRPr="00885998">
        <w:rPr>
          <w:rFonts w:ascii="Times New Roman" w:hAnsi="Times New Roman" w:cs="Times New Roman"/>
          <w:sz w:val="24"/>
          <w:szCs w:val="24"/>
        </w:rPr>
        <w:t xml:space="preserve"> scale, this baseline output is extremely blocky. The diagonal lines of the cat's fur and the curves of the eyes are rendered as distinct, jagged squares.</w:t>
      </w:r>
    </w:p>
    <w:p w14:paraId="096F9F89" w14:textId="77777777" w:rsidR="00885998" w:rsidRPr="00885998" w:rsidRDefault="00885998" w:rsidP="00885998">
      <w:pPr>
        <w:jc w:val="both"/>
        <w:rPr>
          <w:rFonts w:ascii="Times New Roman" w:hAnsi="Times New Roman" w:cs="Times New Roman"/>
          <w:sz w:val="24"/>
          <w:szCs w:val="24"/>
        </w:rPr>
      </w:pPr>
      <w:r w:rsidRPr="00885998">
        <w:rPr>
          <w:rFonts w:ascii="Times New Roman" w:hAnsi="Times New Roman" w:cs="Times New Roman"/>
          <w:sz w:val="24"/>
          <w:szCs w:val="24"/>
        </w:rPr>
        <w:t xml:space="preserve">• </w:t>
      </w:r>
      <w:r w:rsidRPr="00885998">
        <w:rPr>
          <w:rFonts w:ascii="Times New Roman" w:hAnsi="Times New Roman" w:cs="Times New Roman"/>
          <w:b/>
          <w:bCs/>
          <w:sz w:val="24"/>
          <w:szCs w:val="24"/>
        </w:rPr>
        <w:t>Custom Hardware Output (Right):</w:t>
      </w:r>
      <w:r w:rsidRPr="00885998">
        <w:rPr>
          <w:rFonts w:ascii="Times New Roman" w:hAnsi="Times New Roman" w:cs="Times New Roman"/>
          <w:sz w:val="24"/>
          <w:szCs w:val="24"/>
        </w:rPr>
        <w:t xml:space="preserve"> The output processed by the Verilog Bicubic engine displays a drastic qualitative improvement. The mathematical implementation of the Catmull-Rom spline () successfully smoothed the harsh pixel boundaries. Furthermore, due to the deliberate negative lobes in the convolution weights, the acutance (edge sharpness) of the high-contrast areas—such as the reflection in the cat's eyes—was maintained without causing the excessive blurring typical of standard bilinear filters.</w:t>
      </w:r>
    </w:p>
    <w:p w14:paraId="1A481121" w14:textId="77777777" w:rsidR="00885998" w:rsidRDefault="00885998" w:rsidP="00885998">
      <w:pPr>
        <w:pBdr>
          <w:bottom w:val="single" w:sz="6" w:space="1" w:color="auto"/>
        </w:pBdr>
        <w:jc w:val="both"/>
        <w:rPr>
          <w:rFonts w:ascii="Times New Roman" w:hAnsi="Times New Roman" w:cs="Times New Roman"/>
          <w:sz w:val="24"/>
          <w:szCs w:val="24"/>
        </w:rPr>
      </w:pPr>
      <w:r w:rsidRPr="00885998">
        <w:rPr>
          <w:rFonts w:ascii="Times New Roman" w:hAnsi="Times New Roman" w:cs="Times New Roman"/>
          <w:sz w:val="24"/>
          <w:szCs w:val="24"/>
        </w:rPr>
        <w:t>The visual accuracy of the hardware output compared to the original Python golden model confirms that the RTL implementation—including the line buffer shifting, 2D to 1D separable convolution logic, signed multiplier arithmetic, and pixel clipping modules—is fully and correctly operational.</w:t>
      </w:r>
    </w:p>
    <w:p w14:paraId="0ACF062D" w14:textId="77777777" w:rsidR="00D31957" w:rsidRPr="00885998" w:rsidRDefault="00D31957" w:rsidP="00885998">
      <w:pPr>
        <w:pBdr>
          <w:bottom w:val="single" w:sz="6" w:space="1" w:color="auto"/>
        </w:pBdr>
        <w:jc w:val="both"/>
        <w:rPr>
          <w:rFonts w:ascii="Times New Roman" w:hAnsi="Times New Roman" w:cs="Times New Roman"/>
          <w:sz w:val="24"/>
          <w:szCs w:val="24"/>
        </w:rPr>
      </w:pPr>
    </w:p>
    <w:p w14:paraId="23EC5331" w14:textId="77777777" w:rsidR="00D31957" w:rsidRPr="00885998" w:rsidRDefault="00D31957" w:rsidP="00885998">
      <w:pPr>
        <w:jc w:val="both"/>
        <w:rPr>
          <w:rFonts w:ascii="Times New Roman" w:hAnsi="Times New Roman" w:cs="Times New Roman"/>
          <w:sz w:val="24"/>
          <w:szCs w:val="24"/>
        </w:rPr>
      </w:pPr>
    </w:p>
    <w:p w14:paraId="1860EBCA" w14:textId="77777777" w:rsidR="00885998" w:rsidRPr="00C427A0" w:rsidRDefault="00885998" w:rsidP="00885998">
      <w:pPr>
        <w:jc w:val="both"/>
        <w:rPr>
          <w:rFonts w:ascii="Times New Roman" w:hAnsi="Times New Roman" w:cs="Times New Roman"/>
          <w:b/>
          <w:bCs/>
          <w:sz w:val="24"/>
          <w:szCs w:val="24"/>
        </w:rPr>
      </w:pPr>
      <w:r w:rsidRPr="00C427A0">
        <w:rPr>
          <w:rFonts w:ascii="Times New Roman" w:hAnsi="Times New Roman" w:cs="Times New Roman"/>
          <w:b/>
          <w:bCs/>
          <w:sz w:val="24"/>
          <w:szCs w:val="24"/>
        </w:rPr>
        <w:lastRenderedPageBreak/>
        <w:t>7. CONCLUSION AND FUTURE WORK</w:t>
      </w:r>
    </w:p>
    <w:p w14:paraId="59425DED" w14:textId="59890181" w:rsidR="00885998" w:rsidRPr="00885998" w:rsidRDefault="00885998" w:rsidP="00C427A0">
      <w:pPr>
        <w:ind w:firstLine="720"/>
        <w:jc w:val="both"/>
        <w:rPr>
          <w:rFonts w:ascii="Times New Roman" w:hAnsi="Times New Roman" w:cs="Times New Roman"/>
          <w:sz w:val="24"/>
          <w:szCs w:val="24"/>
        </w:rPr>
      </w:pPr>
      <w:r w:rsidRPr="00885998">
        <w:rPr>
          <w:rFonts w:ascii="Times New Roman" w:hAnsi="Times New Roman" w:cs="Times New Roman"/>
          <w:sz w:val="24"/>
          <w:szCs w:val="24"/>
        </w:rPr>
        <w:t xml:space="preserve">This independent project successfully bridged algorithmic theory with digital hardware design. By </w:t>
      </w:r>
      <w:proofErr w:type="spellStart"/>
      <w:r w:rsidRPr="00885998">
        <w:rPr>
          <w:rFonts w:ascii="Times New Roman" w:hAnsi="Times New Roman" w:cs="Times New Roman"/>
          <w:sz w:val="24"/>
          <w:szCs w:val="24"/>
        </w:rPr>
        <w:t>modeling</w:t>
      </w:r>
      <w:proofErr w:type="spellEnd"/>
      <w:r w:rsidRPr="00885998">
        <w:rPr>
          <w:rFonts w:ascii="Times New Roman" w:hAnsi="Times New Roman" w:cs="Times New Roman"/>
          <w:sz w:val="24"/>
          <w:szCs w:val="24"/>
        </w:rPr>
        <w:t xml:space="preserve"> the Bicubic Convolution Interpolation algorithm mathematically and validating it via software, a robust foundation was established. The subsequent translation into a highly modular, parallel Verilog architecture resulted in a real-time hardware accelerator capable of high-fidelity image upscaling.</w:t>
      </w:r>
    </w:p>
    <w:p w14:paraId="621A3A1E" w14:textId="77777777" w:rsidR="00885998" w:rsidRDefault="00885998" w:rsidP="00C427A0">
      <w:pPr>
        <w:ind w:firstLine="720"/>
        <w:jc w:val="both"/>
        <w:rPr>
          <w:rFonts w:ascii="Times New Roman" w:hAnsi="Times New Roman" w:cs="Times New Roman"/>
          <w:sz w:val="24"/>
          <w:szCs w:val="24"/>
        </w:rPr>
      </w:pPr>
      <w:r w:rsidRPr="00885998">
        <w:rPr>
          <w:rFonts w:ascii="Times New Roman" w:hAnsi="Times New Roman" w:cs="Times New Roman"/>
          <w:sz w:val="24"/>
          <w:szCs w:val="24"/>
        </w:rPr>
        <w:t xml:space="preserve">The final RTL architecture proved highly optimized, achieving massive parallelism across the RGB </w:t>
      </w:r>
      <w:proofErr w:type="spellStart"/>
      <w:r w:rsidRPr="00885998">
        <w:rPr>
          <w:rFonts w:ascii="Times New Roman" w:hAnsi="Times New Roman" w:cs="Times New Roman"/>
          <w:sz w:val="24"/>
          <w:szCs w:val="24"/>
        </w:rPr>
        <w:t>color</w:t>
      </w:r>
      <w:proofErr w:type="spellEnd"/>
      <w:r w:rsidRPr="00885998">
        <w:rPr>
          <w:rFonts w:ascii="Times New Roman" w:hAnsi="Times New Roman" w:cs="Times New Roman"/>
          <w:sz w:val="24"/>
          <w:szCs w:val="24"/>
        </w:rPr>
        <w:t xml:space="preserve"> space while consuming only 1,606 LUTs. It successfully eliminated the jagged aliasing artifacts of primitive scaling techniques, preserving edge sharpness through mathematically precise piecewise cubic convolutions.</w:t>
      </w:r>
    </w:p>
    <w:p w14:paraId="244978D0" w14:textId="77777777" w:rsidR="00D31957" w:rsidRDefault="00D31957" w:rsidP="00885998">
      <w:pPr>
        <w:pBdr>
          <w:bottom w:val="thinThickThinMediumGap" w:sz="18" w:space="1" w:color="auto"/>
        </w:pBdr>
        <w:jc w:val="both"/>
        <w:rPr>
          <w:rFonts w:ascii="Times New Roman" w:hAnsi="Times New Roman" w:cs="Times New Roman"/>
          <w:sz w:val="24"/>
          <w:szCs w:val="24"/>
        </w:rPr>
      </w:pPr>
    </w:p>
    <w:p w14:paraId="73B46024" w14:textId="77777777" w:rsidR="00D31957" w:rsidRPr="00885998" w:rsidRDefault="00D31957" w:rsidP="00885998">
      <w:pPr>
        <w:jc w:val="both"/>
        <w:rPr>
          <w:rFonts w:ascii="Times New Roman" w:hAnsi="Times New Roman" w:cs="Times New Roman"/>
          <w:sz w:val="24"/>
          <w:szCs w:val="24"/>
        </w:rPr>
      </w:pPr>
    </w:p>
    <w:p w14:paraId="7CA06218" w14:textId="77777777" w:rsidR="00D10716" w:rsidRPr="004B142B" w:rsidRDefault="00D10716" w:rsidP="00885998">
      <w:pPr>
        <w:jc w:val="both"/>
        <w:rPr>
          <w:rFonts w:ascii="Times New Roman" w:hAnsi="Times New Roman" w:cs="Times New Roman"/>
          <w:sz w:val="24"/>
          <w:szCs w:val="24"/>
        </w:rPr>
      </w:pPr>
    </w:p>
    <w:sectPr w:rsidR="00D10716" w:rsidRPr="004B142B" w:rsidSect="00A3659A">
      <w:headerReference w:type="default" r:id="rId24"/>
      <w:footerReference w:type="default" r:id="rId2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0A5681" w14:textId="77777777" w:rsidR="00510D96" w:rsidRDefault="00510D96" w:rsidP="00A3659A">
      <w:pPr>
        <w:spacing w:after="0" w:line="240" w:lineRule="auto"/>
      </w:pPr>
      <w:r>
        <w:separator/>
      </w:r>
    </w:p>
  </w:endnote>
  <w:endnote w:type="continuationSeparator" w:id="0">
    <w:p w14:paraId="654BEBFE" w14:textId="77777777" w:rsidR="00510D96" w:rsidRDefault="00510D96" w:rsidP="00A365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0889048"/>
      <w:docPartObj>
        <w:docPartGallery w:val="Page Numbers (Bottom of Page)"/>
        <w:docPartUnique/>
      </w:docPartObj>
    </w:sdtPr>
    <w:sdtContent>
      <w:sdt>
        <w:sdtPr>
          <w:id w:val="-1769616900"/>
          <w:docPartObj>
            <w:docPartGallery w:val="Page Numbers (Top of Page)"/>
            <w:docPartUnique/>
          </w:docPartObj>
        </w:sdtPr>
        <w:sdtContent>
          <w:p w14:paraId="2DB5A2BF" w14:textId="79CBBB54" w:rsidR="00A3659A" w:rsidRDefault="00A3659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BC52CD9" w14:textId="277424D4" w:rsidR="00A3659A" w:rsidRDefault="00A365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1B4A5C" w14:textId="77777777" w:rsidR="00510D96" w:rsidRDefault="00510D96" w:rsidP="00A3659A">
      <w:pPr>
        <w:spacing w:after="0" w:line="240" w:lineRule="auto"/>
      </w:pPr>
      <w:r>
        <w:separator/>
      </w:r>
    </w:p>
  </w:footnote>
  <w:footnote w:type="continuationSeparator" w:id="0">
    <w:p w14:paraId="6F7DE794" w14:textId="77777777" w:rsidR="00510D96" w:rsidRDefault="00510D96" w:rsidP="00A365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71238D" w14:textId="28176FF3" w:rsidR="00A3659A" w:rsidRPr="00A3659A" w:rsidRDefault="00A3659A" w:rsidP="00A3659A">
    <w:pPr>
      <w:pStyle w:val="Header"/>
      <w:rPr>
        <w:rFonts w:ascii="Times New Roman" w:hAnsi="Times New Roman" w:cs="Times New Roman"/>
        <w:sz w:val="24"/>
        <w:szCs w:val="24"/>
      </w:rPr>
    </w:pPr>
    <w:r w:rsidRPr="00A3659A">
      <w:rPr>
        <w:rFonts w:ascii="Times New Roman" w:hAnsi="Times New Roman" w:cs="Times New Roman"/>
        <w:sz w:val="24"/>
        <w:szCs w:val="24"/>
      </w:rPr>
      <w:t>Hardware Acceleration of Bicubic Image Upscaling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EE64CD"/>
    <w:multiLevelType w:val="multilevel"/>
    <w:tmpl w:val="A0124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9BA7DE9"/>
    <w:multiLevelType w:val="multilevel"/>
    <w:tmpl w:val="6A687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64508B8"/>
    <w:multiLevelType w:val="multilevel"/>
    <w:tmpl w:val="41444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8B4742"/>
    <w:multiLevelType w:val="multilevel"/>
    <w:tmpl w:val="CE74C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1146818">
    <w:abstractNumId w:val="3"/>
  </w:num>
  <w:num w:numId="2" w16cid:durableId="194195272">
    <w:abstractNumId w:val="2"/>
  </w:num>
  <w:num w:numId="3" w16cid:durableId="1750231398">
    <w:abstractNumId w:val="0"/>
  </w:num>
  <w:num w:numId="4" w16cid:durableId="8541550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DE5"/>
    <w:rsid w:val="000C77D2"/>
    <w:rsid w:val="001C57B7"/>
    <w:rsid w:val="00330AD3"/>
    <w:rsid w:val="003A75BC"/>
    <w:rsid w:val="004B142B"/>
    <w:rsid w:val="00510D96"/>
    <w:rsid w:val="00682C4E"/>
    <w:rsid w:val="006F608C"/>
    <w:rsid w:val="00852217"/>
    <w:rsid w:val="00885998"/>
    <w:rsid w:val="008D1439"/>
    <w:rsid w:val="00901BC2"/>
    <w:rsid w:val="0094152F"/>
    <w:rsid w:val="009D4DE5"/>
    <w:rsid w:val="00A3659A"/>
    <w:rsid w:val="00A733A5"/>
    <w:rsid w:val="00B92687"/>
    <w:rsid w:val="00C2461B"/>
    <w:rsid w:val="00C427A0"/>
    <w:rsid w:val="00CB3C63"/>
    <w:rsid w:val="00D10716"/>
    <w:rsid w:val="00D31957"/>
    <w:rsid w:val="00E2208B"/>
    <w:rsid w:val="00F56388"/>
    <w:rsid w:val="00FA37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622E5"/>
  <w15:chartTrackingRefBased/>
  <w15:docId w15:val="{626C3429-E64C-481D-BBEA-EF051D5FC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4DE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D4DE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D4DE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D4DE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D4DE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D4D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4D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4D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4D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4DE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D4DE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D4DE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D4DE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D4DE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D4D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4D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4D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4DE5"/>
    <w:rPr>
      <w:rFonts w:eastAsiaTheme="majorEastAsia" w:cstheme="majorBidi"/>
      <w:color w:val="272727" w:themeColor="text1" w:themeTint="D8"/>
    </w:rPr>
  </w:style>
  <w:style w:type="paragraph" w:styleId="Title">
    <w:name w:val="Title"/>
    <w:basedOn w:val="Normal"/>
    <w:next w:val="Normal"/>
    <w:link w:val="TitleChar"/>
    <w:uiPriority w:val="10"/>
    <w:qFormat/>
    <w:rsid w:val="009D4D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4D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4D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4D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4DE5"/>
    <w:pPr>
      <w:spacing w:before="160"/>
      <w:jc w:val="center"/>
    </w:pPr>
    <w:rPr>
      <w:i/>
      <w:iCs/>
      <w:color w:val="404040" w:themeColor="text1" w:themeTint="BF"/>
    </w:rPr>
  </w:style>
  <w:style w:type="character" w:customStyle="1" w:styleId="QuoteChar">
    <w:name w:val="Quote Char"/>
    <w:basedOn w:val="DefaultParagraphFont"/>
    <w:link w:val="Quote"/>
    <w:uiPriority w:val="29"/>
    <w:rsid w:val="009D4DE5"/>
    <w:rPr>
      <w:i/>
      <w:iCs/>
      <w:color w:val="404040" w:themeColor="text1" w:themeTint="BF"/>
    </w:rPr>
  </w:style>
  <w:style w:type="paragraph" w:styleId="ListParagraph">
    <w:name w:val="List Paragraph"/>
    <w:basedOn w:val="Normal"/>
    <w:uiPriority w:val="34"/>
    <w:qFormat/>
    <w:rsid w:val="009D4DE5"/>
    <w:pPr>
      <w:ind w:left="720"/>
      <w:contextualSpacing/>
    </w:pPr>
  </w:style>
  <w:style w:type="character" w:styleId="IntenseEmphasis">
    <w:name w:val="Intense Emphasis"/>
    <w:basedOn w:val="DefaultParagraphFont"/>
    <w:uiPriority w:val="21"/>
    <w:qFormat/>
    <w:rsid w:val="009D4DE5"/>
    <w:rPr>
      <w:i/>
      <w:iCs/>
      <w:color w:val="2F5496" w:themeColor="accent1" w:themeShade="BF"/>
    </w:rPr>
  </w:style>
  <w:style w:type="paragraph" w:styleId="IntenseQuote">
    <w:name w:val="Intense Quote"/>
    <w:basedOn w:val="Normal"/>
    <w:next w:val="Normal"/>
    <w:link w:val="IntenseQuoteChar"/>
    <w:uiPriority w:val="30"/>
    <w:qFormat/>
    <w:rsid w:val="009D4DE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D4DE5"/>
    <w:rPr>
      <w:i/>
      <w:iCs/>
      <w:color w:val="2F5496" w:themeColor="accent1" w:themeShade="BF"/>
    </w:rPr>
  </w:style>
  <w:style w:type="character" w:styleId="IntenseReference">
    <w:name w:val="Intense Reference"/>
    <w:basedOn w:val="DefaultParagraphFont"/>
    <w:uiPriority w:val="32"/>
    <w:qFormat/>
    <w:rsid w:val="009D4DE5"/>
    <w:rPr>
      <w:b/>
      <w:bCs/>
      <w:smallCaps/>
      <w:color w:val="2F5496" w:themeColor="accent1" w:themeShade="BF"/>
      <w:spacing w:val="5"/>
    </w:rPr>
  </w:style>
  <w:style w:type="paragraph" w:styleId="NoSpacing">
    <w:name w:val="No Spacing"/>
    <w:link w:val="NoSpacingChar"/>
    <w:uiPriority w:val="1"/>
    <w:qFormat/>
    <w:rsid w:val="00A3659A"/>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A3659A"/>
    <w:rPr>
      <w:rFonts w:eastAsiaTheme="minorEastAsia"/>
      <w:kern w:val="0"/>
      <w:lang w:val="en-US"/>
      <w14:ligatures w14:val="none"/>
    </w:rPr>
  </w:style>
  <w:style w:type="paragraph" w:styleId="Header">
    <w:name w:val="header"/>
    <w:basedOn w:val="Normal"/>
    <w:link w:val="HeaderChar"/>
    <w:uiPriority w:val="99"/>
    <w:unhideWhenUsed/>
    <w:rsid w:val="00A365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659A"/>
  </w:style>
  <w:style w:type="paragraph" w:styleId="Footer">
    <w:name w:val="footer"/>
    <w:basedOn w:val="Normal"/>
    <w:link w:val="FooterChar"/>
    <w:uiPriority w:val="99"/>
    <w:unhideWhenUsed/>
    <w:rsid w:val="00A365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659A"/>
  </w:style>
  <w:style w:type="character" w:styleId="Hyperlink">
    <w:name w:val="Hyperlink"/>
    <w:basedOn w:val="DefaultParagraphFont"/>
    <w:uiPriority w:val="99"/>
    <w:unhideWhenUsed/>
    <w:rsid w:val="00FA3714"/>
    <w:rPr>
      <w:color w:val="0563C1" w:themeColor="hyperlink"/>
      <w:u w:val="single"/>
    </w:rPr>
  </w:style>
  <w:style w:type="character" w:styleId="UnresolvedMention">
    <w:name w:val="Unresolved Mention"/>
    <w:basedOn w:val="DefaultParagraphFont"/>
    <w:uiPriority w:val="99"/>
    <w:semiHidden/>
    <w:unhideWhenUsed/>
    <w:rsid w:val="00FA3714"/>
    <w:rPr>
      <w:color w:val="605E5C"/>
      <w:shd w:val="clear" w:color="auto" w:fill="E1DFDD"/>
    </w:rPr>
  </w:style>
  <w:style w:type="character" w:styleId="FollowedHyperlink">
    <w:name w:val="FollowedHyperlink"/>
    <w:basedOn w:val="DefaultParagraphFont"/>
    <w:uiPriority w:val="99"/>
    <w:semiHidden/>
    <w:unhideWhenUsed/>
    <w:rsid w:val="00FA3714"/>
    <w:rPr>
      <w:color w:val="954F72" w:themeColor="followedHyperlink"/>
      <w:u w:val="single"/>
    </w:rPr>
  </w:style>
  <w:style w:type="character" w:styleId="PlaceholderText">
    <w:name w:val="Placeholder Text"/>
    <w:basedOn w:val="DefaultParagraphFont"/>
    <w:uiPriority w:val="99"/>
    <w:semiHidden/>
    <w:rsid w:val="00330AD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File:Bicubic_graph3.svg#filelinks" TargetMode="External"/><Relationship Id="rId13" Type="http://schemas.openxmlformats.org/officeDocument/2006/relationships/hyperlink" Target="https://commons.wikimedia.org/wiki/File:Interpolation-bicubic.svg" TargetMode="External"/><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hyperlink" Target="https://github.com/Ridham19/image-upscaler"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commons.wikimedia.org/wiki/File:Bicubic_graph1e.svg" TargetMode="Externa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2.png"/><Relationship Id="rId10" Type="http://schemas.openxmlformats.org/officeDocument/2006/relationships/image" Target="media/image2.sv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This project implements a high-performance Bicubic Image Upscaler designed to bridge the gap between software-only complexity and real-time latency requirements. Transitioning from a Python algorithmic model to a synthesized Verilog RTL pipeline, the design achieves superior edge preservation and detail over standard bilinear methods. The resulting architecture is highly optimized for FPGA/embedded vision, requiring only 1,606 LUTs and 609 registers.</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274</TotalTime>
  <Pages>12</Pages>
  <Words>2726</Words>
  <Characters>15543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Hardware Acceleration of Bicubic Image Upscaling</vt:lpstr>
    </vt:vector>
  </TitlesOfParts>
  <Company/>
  <LinksUpToDate>false</LinksUpToDate>
  <CharactersWithSpaces>18233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Hardware Acceleration of Bicubic Image Upscaling</dc:title>
  <dc:subject/>
  <dc:creator>-Ridham Kevat</dc:creator>
  <cp:keywords/>
  <dc:description/>
  <cp:lastModifiedBy>Ridham Kevat</cp:lastModifiedBy>
  <cp:revision>12</cp:revision>
  <dcterms:created xsi:type="dcterms:W3CDTF">2026-02-23T05:34:00Z</dcterms:created>
  <dcterms:modified xsi:type="dcterms:W3CDTF">2026-02-23T16:32:00Z</dcterms:modified>
</cp:coreProperties>
</file>